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67" w:rsidRPr="002D0D67" w:rsidRDefault="00534840" w:rsidP="002D0D67">
      <w:pPr>
        <w:shd w:val="clear" w:color="auto" w:fill="EFEFE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tr-TR"/>
        </w:rPr>
        <w:t xml:space="preserve">2019-2020 </w:t>
      </w:r>
      <w:r w:rsidR="002D0D67" w:rsidRPr="002D0D6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tr-TR"/>
        </w:rPr>
        <w:t xml:space="preserve">11. SINIF BİYOLOJİ DERSİ I. DÖNEM I. YAZILIYA HAZIRLIK SORULARI 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A. Aşağıdaki açıklamalardan, doğru olanların karşısına (D), yanlış olanların karşısına (Y) harfini yazınız.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1. (     ) ATP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nükleotit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yapılı bir moleküldür.                                                   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2. (     )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Fotosentetik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canlılar sadece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fotofosforilasyon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ile ATP üretirler.    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3. (     )  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ATP’den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bir fosfat koparılmasına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fosforilasyon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denir.         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4. (     )  ATP + H</w:t>
      </w:r>
      <w:r w:rsidRPr="002D0D67">
        <w:rPr>
          <w:rFonts w:ascii="Arial" w:eastAsia="Times New Roman" w:hAnsi="Arial" w:cs="Arial"/>
          <w:color w:val="333333"/>
          <w:sz w:val="15"/>
          <w:szCs w:val="15"/>
          <w:vertAlign w:val="subscript"/>
          <w:lang w:eastAsia="tr-TR"/>
        </w:rPr>
        <w:t>2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 → ADP + P</w:t>
      </w:r>
      <w:r w:rsidRPr="002D0D67">
        <w:rPr>
          <w:rFonts w:ascii="Arial" w:eastAsia="Times New Roman" w:hAnsi="Arial" w:cs="Arial"/>
          <w:color w:val="333333"/>
          <w:sz w:val="15"/>
          <w:szCs w:val="15"/>
          <w:vertAlign w:val="subscript"/>
          <w:lang w:eastAsia="tr-TR"/>
        </w:rPr>
        <w:t>İ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 + Enerji tepkimesi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egzergonik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bir tepkimedir. 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5. (     ) ATP hücrede depo edilemez.   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6. (     ) ATP difüzyon ve hidrolizde harcanmaz.  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7. (     ) ATP hücre içinde üretilir, hücre içinde tüketilir.    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8. (     ) Enzim kullanılan her kimyasal reaksiyonda ATP kullanılır.   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9. (     ) Bitkinin solunum reaksiyonlarında üretilen ATP, fotosentezde tüketilir.   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10. (     ) ATP yalnız ışık enerjisi kullanılarak üretilir.  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B.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Aşağıdaki boşlukları uygun ifadelerle tamamlayınız.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1.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Fotofosforilasyon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……………………………………………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yapan hücrelerde,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oksidatif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fosforilasyon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………………………………..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yapan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hücrelerde görülür.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2. Tüm canlılarda gerçekleştirilebilen ortak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fosforilasyon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çeşidi,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……………………………………….……………………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fosforilasyondur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3. Bütün canlıların yaşamsal olaylarının devamı için kullandığı ortak enerji molekülü,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………………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’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dir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4.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ATP’nin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oluşumu sırasında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adenin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riboz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moleküllerinin birleşmesi ile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…………………………………..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oluşur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5.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ATP’nin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yapısındaki bir fosfat grubunun ayrılmasına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…………………………………………………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denir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6. O</w:t>
      </w:r>
      <w:r w:rsidRPr="002D0D67">
        <w:rPr>
          <w:rFonts w:ascii="Arial" w:eastAsia="Times New Roman" w:hAnsi="Arial" w:cs="Arial"/>
          <w:color w:val="333333"/>
          <w:sz w:val="15"/>
          <w:szCs w:val="15"/>
          <w:vertAlign w:val="subscript"/>
          <w:lang w:eastAsia="tr-TR"/>
        </w:rPr>
        <w:t>2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’li solunum tepkimelerinde ETS aracılığı ile ATP sentezlenmesine 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………………………………………………………………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denir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C. Aşağıdaki soruların cevaplarını gösterilen yerlere yazınız.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1.ATP’nin şematik yapısında rakamlarla gösterilen kısımların adlarını yan tarafa yazınız.                        </w:t>
      </w: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                            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44"/>
      </w:tblGrid>
      <w:tr w:rsidR="002D0D67" w:rsidRPr="002D0D67" w:rsidTr="002D0D67"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w:drawing>
                <wp:inline distT="0" distB="0" distL="0" distR="0">
                  <wp:extent cx="1543050" cy="895350"/>
                  <wp:effectExtent l="0" t="0" r="0" b="0"/>
                  <wp:docPr id="7" name="Resim 22" descr="http://www.biyolojiportali.com/img/yimg/11.s%C4%B1n%C4%B1f%20I.%20D%C3%96NEM%20I.%20YAZILI%20SORULARI%20enerji%20donusumu%20atp_dosyalar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http://www.biyolojiportali.com/img/yimg/11.s%C4%B1n%C4%B1f%20I.%20D%C3%96NEM%20I.%20YAZILI%20SORULARI%20enerji%20donusumu%20atp_dosyalar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I:</w:t>
            </w:r>
          </w:p>
          <w:p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II:</w:t>
            </w:r>
          </w:p>
          <w:p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III:</w:t>
            </w:r>
          </w:p>
          <w:p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IV:</w:t>
            </w:r>
          </w:p>
          <w:p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V:</w:t>
            </w:r>
          </w:p>
          <w:p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VI:</w:t>
            </w:r>
          </w:p>
        </w:tc>
      </w:tr>
    </w:tbl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2. </w:t>
      </w:r>
      <w:proofErr w:type="spell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ATP’nin</w:t>
      </w:r>
      <w:proofErr w:type="spell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üretildiği ve tüketildiği olayları aşağıdaki tabloya yazınız.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969"/>
      </w:tblGrid>
      <w:tr w:rsidR="002D0D67" w:rsidRPr="002D0D67" w:rsidTr="002D0D67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ATP’nin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üretildiği olaylar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ATP’nin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tüketildiği olaylar</w:t>
            </w:r>
          </w:p>
        </w:tc>
      </w:tr>
      <w:tr w:rsidR="002D0D67" w:rsidRPr="002D0D6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2D0D67" w:rsidRPr="002D0D6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2D0D67" w:rsidRPr="002D0D6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2D0D67" w:rsidRPr="002D0D6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</w:tbl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3.Ökaryot ototrof bir hücrede </w:t>
      </w:r>
      <w:proofErr w:type="spell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ATP’nin</w:t>
      </w:r>
      <w:proofErr w:type="spell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üretildiği yerleri ve üretim şekillerini aşağıdaki tabloda belirtiniz.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4394"/>
      </w:tblGrid>
      <w:tr w:rsidR="002D0D67" w:rsidRPr="002D0D67" w:rsidTr="002D0D67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Üretildiği yerler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Üretim şekli</w:t>
            </w:r>
          </w:p>
        </w:tc>
      </w:tr>
      <w:tr w:rsidR="002D0D67" w:rsidRPr="002D0D67" w:rsidTr="002D0D67">
        <w:trPr>
          <w:trHeight w:val="567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Sitoplazma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2D0D67" w:rsidRPr="002D0D67" w:rsidTr="002D0D67">
        <w:trPr>
          <w:trHeight w:val="567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Mitokondri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2D0D67" w:rsidRPr="002D0D67" w:rsidTr="002D0D67">
        <w:trPr>
          <w:trHeight w:val="567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Kloroplast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</w:tbl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16"/>
          <w:szCs w:val="16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4.Bir hücrede </w:t>
      </w:r>
      <w:proofErr w:type="spell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ATP’nin</w:t>
      </w:r>
      <w:proofErr w:type="spell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üretildiği olayları yazınız.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  1.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……………………………………………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  2.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……………………………………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      3. </w:t>
      </w: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……………………………….</w:t>
      </w:r>
      <w:proofErr w:type="gramEnd"/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5. Bütün </w:t>
      </w:r>
      <w:proofErr w:type="spell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foforilasyo</w:t>
      </w:r>
      <w:proofErr w:type="spell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çeşitlerini dikkate aldığımızda canlılar </w:t>
      </w:r>
      <w:proofErr w:type="gram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aleminde</w:t>
      </w:r>
      <w:proofErr w:type="gram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en çok görülenden en az görülene doğru sıralanışı nasıl olmalıdır?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lastRenderedPageBreak/>
        <w:t>6.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AMP, ADP ve ATP moleküllerini içerdikleri enerji miktarına göre çoktan aza doğru sıralayınız.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……………………………………………………………………………….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                           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7. Canlılardaki enerji dönüşümü olaylarına göre aşağıda verilen dönüşümleri sağlayan olayları üzerine belirtiniz.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 Işık enerji </w:t>
      </w:r>
      <w:r w:rsidRPr="002D0D67">
        <w:rPr>
          <w:rFonts w:ascii="Calibri" w:eastAsia="Times New Roman" w:hAnsi="Calibri" w:cs="Arial"/>
          <w:noProof/>
          <w:color w:val="333333"/>
          <w:lang w:eastAsia="tr-TR"/>
        </w:rPr>
        <w:drawing>
          <wp:inline distT="0" distB="0" distL="0" distR="0">
            <wp:extent cx="1171575" cy="171450"/>
            <wp:effectExtent l="0" t="0" r="9525" b="0"/>
            <wp:docPr id="8" name="Resim 8" descr="http://www.biyolojiportali.com/img/yimg/11.s%C4%B1n%C4%B1f%20I.%20D%C3%96NEM%20I.%20YAZILI%20SORULARI%20enerji%20donusumu%20atp_dosyalar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yolojiportali.com/img/yimg/11.s%C4%B1n%C4%B1f%20I.%20D%C3%96NEM%20I.%20YAZILI%20SORULARI%20enerji%20donusumu%20atp_dosyalar/image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Kimyasal bağ enerjisi </w:t>
      </w:r>
      <w:r w:rsidRPr="002D0D67">
        <w:rPr>
          <w:rFonts w:ascii="Calibri" w:eastAsia="Times New Roman" w:hAnsi="Calibri" w:cs="Arial"/>
          <w:noProof/>
          <w:color w:val="333333"/>
          <w:lang w:eastAsia="tr-TR"/>
        </w:rPr>
        <w:drawing>
          <wp:inline distT="0" distB="0" distL="0" distR="0">
            <wp:extent cx="1171575" cy="171450"/>
            <wp:effectExtent l="0" t="0" r="9525" b="0"/>
            <wp:docPr id="9" name="Resim 9" descr="http://www.biyolojiportali.com/img/yimg/11.s%C4%B1n%C4%B1f%20I.%20D%C3%96NEM%20I.%20YAZILI%20SORULARI%20enerji%20donusumu%20atp_dosyalar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yolojiportali.com/img/yimg/11.s%C4%B1n%C4%B1f%20I.%20D%C3%96NEM%20I.%20YAZILI%20SORULARI%20enerji%20donusumu%20atp_dosyalar/image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ATP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İnorganik madde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oksidasyonu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ile oluşan kimyasal enerji </w:t>
      </w:r>
      <w:r w:rsidRPr="002D0D67">
        <w:rPr>
          <w:rFonts w:ascii="Calibri" w:eastAsia="Times New Roman" w:hAnsi="Calibri" w:cs="Arial"/>
          <w:noProof/>
          <w:color w:val="333333"/>
          <w:lang w:eastAsia="tr-TR"/>
        </w:rPr>
        <w:drawing>
          <wp:inline distT="0" distB="0" distL="0" distR="0">
            <wp:extent cx="1171575" cy="171450"/>
            <wp:effectExtent l="0" t="0" r="9525" b="0"/>
            <wp:docPr id="10" name="Resim 10" descr="http://www.biyolojiportali.com/img/yimg/11.s%C4%B1n%C4%B1f%20I.%20D%C3%96NEM%20I.%20YAZILI%20SORULARI%20enerji%20donusumu%20atp_dosyalar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yolojiportali.com/img/yimg/11.s%C4%B1n%C4%B1f%20I.%20D%C3%96NEM%20I.%20YAZILI%20SORULARI%20enerji%20donusumu%20atp_dosyalar/image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Kimyasal bağ enerjisi</w:t>
      </w:r>
    </w:p>
    <w:p w:rsidR="00DD18B4" w:rsidRDefault="00DD18B4" w:rsidP="002D0D67"/>
    <w:p w:rsidR="002D0D67" w:rsidRDefault="002D0D67" w:rsidP="002D0D67"/>
    <w:p w:rsidR="002D0D67" w:rsidRPr="002D0D67" w:rsidRDefault="00534840" w:rsidP="002D0D67">
      <w:pPr>
        <w:shd w:val="clear" w:color="auto" w:fill="EFEFE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tr-TR"/>
        </w:rPr>
        <w:t xml:space="preserve">2019-2020 </w:t>
      </w:r>
      <w:r w:rsidR="002D0D67" w:rsidRPr="002D0D6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tr-TR"/>
        </w:rPr>
        <w:t xml:space="preserve">11. SINIF BİYOLOJİ DERSİ I. DÖNEM I. YAZILIYA HAZIRLIK SORULARI CEVAP ANAHTARI 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A. Aşağıdaki açıklamalardan, doğru olanların karşısına (D), yanlış olanların karşısına (Y) harfini yazınız.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6690"/>
      </w:tblGrid>
      <w:tr w:rsidR="002D0D67" w:rsidRPr="002D0D67" w:rsidTr="002D0D67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 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2.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     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 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 4.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  5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.D    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6.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7.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  8.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 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9.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 10.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</w:t>
            </w:r>
          </w:p>
        </w:tc>
      </w:tr>
    </w:tbl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B.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Aşağıdaki boşlukları uygun ifadelerle tamamlayınız.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811"/>
      </w:tblGrid>
      <w:tr w:rsidR="002D0D67" w:rsidRPr="002D0D67" w:rsidTr="002D0D67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1. 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Fotosentez / oksijenli solunum       </w:t>
            </w:r>
          </w:p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2. 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Substrat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düzeyinde 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fosforilasyon</w:t>
            </w:r>
            <w:proofErr w:type="spellEnd"/>
          </w:p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3. 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ATP</w:t>
            </w:r>
          </w:p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4. 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Adenozin</w:t>
            </w:r>
            <w:proofErr w:type="spellEnd"/>
          </w:p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5. 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Defosforilasyon</w:t>
            </w:r>
            <w:proofErr w:type="spellEnd"/>
          </w:p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6. 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Oksidatif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fosforilasyon</w:t>
            </w:r>
            <w:proofErr w:type="spellEnd"/>
          </w:p>
        </w:tc>
      </w:tr>
    </w:tbl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C. Aşağıdaki soruların cevaplarını gösterilen yerlere yazınız.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1.ATP’nin şematik yapısında rakamlarla gösterilen kısımların adlarını yan tarafa yazınız.                        </w:t>
      </w:r>
      <w:r w:rsidRPr="002D0D67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                             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44"/>
      </w:tblGrid>
      <w:tr w:rsidR="002D0D67" w:rsidRPr="002D0D67" w:rsidTr="002D0D67"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w:drawing>
                <wp:inline distT="0" distB="0" distL="0" distR="0">
                  <wp:extent cx="1543050" cy="895350"/>
                  <wp:effectExtent l="0" t="0" r="0" b="0"/>
                  <wp:docPr id="14" name="Resim 14" descr="http://www.biyolojiportali.com/img/yimg/11.s%C4%B1n%C4%B1f%20I.%20D%C3%96NEM%20I.%20YAZILI%20SORULARI%20enerji%20donusumu%20atp%20cevap%20anahtar%C4%B1_dosyalar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http://www.biyolojiportali.com/img/yimg/11.s%C4%B1n%C4%B1f%20I.%20D%C3%96NEM%20I.%20YAZILI%20SORULARI%20enerji%20donusumu%20atp%20cevap%20anahtar%C4%B1_dosyalar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I: 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Glkozit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bağı</w:t>
            </w:r>
          </w:p>
          <w:p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II: </w:t>
            </w: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Ester bağı</w:t>
            </w:r>
          </w:p>
          <w:p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III: </w:t>
            </w: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Yüksek enerjili fosfat bağları</w:t>
            </w:r>
          </w:p>
          <w:p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IV: 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Adenin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bazı</w:t>
            </w:r>
          </w:p>
          <w:p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V: 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Rioz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şekeri</w:t>
            </w:r>
          </w:p>
          <w:p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VI: 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Adenozin</w:t>
            </w:r>
            <w:proofErr w:type="spellEnd"/>
          </w:p>
        </w:tc>
      </w:tr>
    </w:tbl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2. </w:t>
      </w:r>
      <w:proofErr w:type="spell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ATP’nin</w:t>
      </w:r>
      <w:proofErr w:type="spell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üretildiği ve tüketildiği olayları aşağıdaki tabloya yazınız.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969"/>
      </w:tblGrid>
      <w:tr w:rsidR="002D0D67" w:rsidRPr="002D0D67" w:rsidTr="002D0D67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ATP’nin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üretildiği olaylar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ATP’nin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tüketildiği olaylar</w:t>
            </w:r>
          </w:p>
        </w:tc>
      </w:tr>
      <w:tr w:rsidR="002D0D67" w:rsidRPr="002D0D6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Fotosentez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Biyosentez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tepkimeleri</w:t>
            </w:r>
          </w:p>
        </w:tc>
      </w:tr>
      <w:tr w:rsidR="002D0D67" w:rsidRPr="002D0D6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O</w:t>
            </w: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vertAlign w:val="subscript"/>
                <w:lang w:eastAsia="tr-TR"/>
              </w:rPr>
              <w:t>2</w:t>
            </w: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’li solunum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Aktif taşıma</w:t>
            </w:r>
          </w:p>
        </w:tc>
      </w:tr>
      <w:tr w:rsidR="002D0D67" w:rsidRPr="002D0D6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Kemosentez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Kasılma</w:t>
            </w:r>
          </w:p>
        </w:tc>
      </w:tr>
      <w:tr w:rsidR="002D0D67" w:rsidRPr="002D0D6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Fermantasyon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Sinirsel iletim</w:t>
            </w:r>
          </w:p>
        </w:tc>
      </w:tr>
    </w:tbl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3.Ökaryot ototrof bir hücrede </w:t>
      </w:r>
      <w:proofErr w:type="spell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ATP’nin</w:t>
      </w:r>
      <w:proofErr w:type="spell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üretildiği yerleri ve üretim şekillerini aşağıdaki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tabloda</w:t>
      </w:r>
      <w:proofErr w:type="gram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belirtiniz.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4394"/>
      </w:tblGrid>
      <w:tr w:rsidR="002D0D67" w:rsidRPr="002D0D67" w:rsidTr="002D0D67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Üretildiği yerler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Üretim şekli</w:t>
            </w:r>
          </w:p>
        </w:tc>
      </w:tr>
      <w:tr w:rsidR="002D0D67" w:rsidRPr="002D0D67" w:rsidTr="002D0D67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Sitoplazma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Substrat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düzeyinde 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fosforilasyon</w:t>
            </w:r>
            <w:proofErr w:type="spellEnd"/>
          </w:p>
        </w:tc>
      </w:tr>
      <w:tr w:rsidR="002D0D67" w:rsidRPr="002D0D67" w:rsidTr="002D0D67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Mitokondri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Substrat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düzeyünde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fosforilasyon</w:t>
            </w:r>
            <w:proofErr w:type="spellEnd"/>
          </w:p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Oksidatif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fosforilasyon</w:t>
            </w:r>
            <w:proofErr w:type="spellEnd"/>
          </w:p>
        </w:tc>
      </w:tr>
      <w:tr w:rsidR="002D0D67" w:rsidRPr="002D0D67" w:rsidTr="002D0D67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Kloroplast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Fotofosforilasyon</w:t>
            </w:r>
            <w:proofErr w:type="spellEnd"/>
          </w:p>
        </w:tc>
      </w:tr>
    </w:tbl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4.Bir hücrede </w:t>
      </w:r>
      <w:proofErr w:type="spell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ATP’nin</w:t>
      </w:r>
      <w:proofErr w:type="spell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üretildiği olayları yazınız.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 xml:space="preserve">  1. Hücresel solunum     2.  Fotosentez      3. </w:t>
      </w:r>
      <w:proofErr w:type="spellStart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Kemosentez</w:t>
      </w:r>
      <w:proofErr w:type="spellEnd"/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lastRenderedPageBreak/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5. Bütün </w:t>
      </w:r>
      <w:proofErr w:type="spell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foforilasyo</w:t>
      </w:r>
      <w:proofErr w:type="spell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çeşitlerini dikkate aldığımızda canlılar </w:t>
      </w:r>
      <w:proofErr w:type="gram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aleminde</w:t>
      </w:r>
      <w:proofErr w:type="gram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en çok görülenden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</w:t>
      </w:r>
      <w:proofErr w:type="gram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az görülene doğru sıralanışı nasıl olmalıdır?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Substrat</w:t>
      </w:r>
      <w:proofErr w:type="spellEnd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 xml:space="preserve"> düzeyinde </w:t>
      </w:r>
      <w:proofErr w:type="spellStart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fosforilasyon</w:t>
      </w:r>
      <w:proofErr w:type="spellEnd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 xml:space="preserve"> &gt; </w:t>
      </w:r>
      <w:proofErr w:type="spellStart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Oksidatif</w:t>
      </w:r>
      <w:proofErr w:type="spellEnd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 xml:space="preserve"> </w:t>
      </w:r>
      <w:proofErr w:type="spellStart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fosforilasyon</w:t>
      </w:r>
      <w:proofErr w:type="spellEnd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 xml:space="preserve"> &gt; </w:t>
      </w:r>
      <w:proofErr w:type="spellStart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Fotofosforilasyon</w:t>
      </w:r>
      <w:proofErr w:type="spellEnd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 xml:space="preserve"> &gt; </w:t>
      </w:r>
      <w:proofErr w:type="spellStart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Kemofosforilasyon</w:t>
      </w:r>
      <w:proofErr w:type="spellEnd"/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6.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AMP, ADP ve ATP moleküllerini içerdikleri enerji miktarına göre çoktan aza doğru sıralayınız.</w:t>
      </w:r>
    </w:p>
    <w:p w:rsidR="002D0D67" w:rsidRPr="002D0D67" w:rsidRDefault="002D0D67" w:rsidP="002D0D67">
      <w:pPr>
        <w:shd w:val="clear" w:color="auto" w:fill="EFEFEF"/>
        <w:spacing w:after="0" w:line="240" w:lineRule="auto"/>
        <w:ind w:left="2832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ATP &gt; ADP &gt; AMP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7. Canlılardaki enerji dönüşümü olaylarına göre aşağıda verilen dönüşümleri sağlayan olayları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  <w:proofErr w:type="gram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üzerine</w:t>
      </w:r>
      <w:proofErr w:type="gram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belirtiniz.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 Işık enerji </w:t>
      </w:r>
      <w:r>
        <w:rPr>
          <w:rFonts w:ascii="Calibri" w:eastAsia="Times New Roman" w:hAnsi="Calibri" w:cs="Arial"/>
          <w:noProof/>
          <w:color w:val="333333"/>
          <w:lang w:eastAsia="tr-TR"/>
        </w:rPr>
        <w:drawing>
          <wp:inline distT="0" distB="0" distL="0" distR="0">
            <wp:extent cx="990600" cy="266700"/>
            <wp:effectExtent l="0" t="0" r="0" b="0"/>
            <wp:docPr id="13" name="Resim 13" descr="http://www.biyolojiportali.com/img/yimg/11.s%C4%B1n%C4%B1f%20I.%20D%C3%96NEM%20I.%20YAZILI%20SORULARI%20enerji%20donusumu%20atp%20cevap%20anahtar%C4%B1_dosyalar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yolojiportali.com/img/yimg/11.s%C4%B1n%C4%B1f%20I.%20D%C3%96NEM%20I.%20YAZILI%20SORULARI%20enerji%20donusumu%20atp%20cevap%20anahtar%C4%B1_dosyalar/image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Kimyasal bağ enerjisi </w:t>
      </w:r>
      <w:r>
        <w:rPr>
          <w:rFonts w:ascii="Calibri" w:eastAsia="Times New Roman" w:hAnsi="Calibri" w:cs="Arial"/>
          <w:noProof/>
          <w:color w:val="333333"/>
          <w:lang w:eastAsia="tr-TR"/>
        </w:rPr>
        <w:drawing>
          <wp:inline distT="0" distB="0" distL="0" distR="0">
            <wp:extent cx="1276350" cy="276225"/>
            <wp:effectExtent l="0" t="0" r="0" b="9525"/>
            <wp:docPr id="12" name="Resim 12" descr="http://www.biyolojiportali.com/img/yimg/11.s%C4%B1n%C4%B1f%20I.%20D%C3%96NEM%20I.%20YAZILI%20SORULARI%20enerji%20donusumu%20atp%20cevap%20anahtar%C4%B1_dosyalar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yolojiportali.com/img/yimg/11.s%C4%B1n%C4%B1f%20I.%20D%C3%96NEM%20I.%20YAZILI%20SORULARI%20enerji%20donusumu%20atp%20cevap%20anahtar%C4%B1_dosyalar/image0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ATP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</w:t>
      </w:r>
      <w:proofErr w:type="gram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İnorganik madde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oksidasyonu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ile oluşan kimyasal enerji </w:t>
      </w:r>
      <w:r>
        <w:rPr>
          <w:rFonts w:ascii="Calibri" w:eastAsia="Times New Roman" w:hAnsi="Calibri" w:cs="Arial"/>
          <w:noProof/>
          <w:color w:val="333333"/>
          <w:lang w:eastAsia="tr-TR"/>
        </w:rPr>
        <w:drawing>
          <wp:inline distT="0" distB="0" distL="0" distR="0">
            <wp:extent cx="914400" cy="266700"/>
            <wp:effectExtent l="0" t="0" r="0" b="0"/>
            <wp:docPr id="11" name="Resim 11" descr="http://www.biyolojiportali.com/img/yimg/11.s%C4%B1n%C4%B1f%20I.%20D%C3%96NEM%20I.%20YAZILI%20SORULARI%20enerji%20donusumu%20atp%20cevap%20anahtar%C4%B1_dosyalar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yolojiportali.com/img/yimg/11.s%C4%B1n%C4%B1f%20I.%20D%C3%96NEM%20I.%20YAZILI%20SORULARI%20enerji%20donusumu%20atp%20cevap%20anahtar%C4%B1_dosyalar/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Kimyasal bağ enerjisi</w:t>
      </w:r>
    </w:p>
    <w:p w:rsidR="002D0D67" w:rsidRDefault="002D0D67" w:rsidP="00B47E9C"/>
    <w:p w:rsidR="00D82B5C" w:rsidRDefault="00D82B5C" w:rsidP="00B47E9C">
      <w:bookmarkStart w:id="0" w:name="_GoBack"/>
      <w:bookmarkEnd w:id="0"/>
    </w:p>
    <w:sectPr w:rsidR="00D82B5C" w:rsidSect="00DD18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92" w:rsidRDefault="00640092" w:rsidP="000F4D3C">
      <w:pPr>
        <w:spacing w:after="0" w:line="240" w:lineRule="auto"/>
      </w:pPr>
      <w:r>
        <w:separator/>
      </w:r>
    </w:p>
  </w:endnote>
  <w:endnote w:type="continuationSeparator" w:id="0">
    <w:p w:rsidR="00640092" w:rsidRDefault="00640092" w:rsidP="000F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3C" w:rsidRDefault="000F4D3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3C" w:rsidRDefault="000F4D3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3C" w:rsidRDefault="000F4D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92" w:rsidRDefault="00640092" w:rsidP="000F4D3C">
      <w:pPr>
        <w:spacing w:after="0" w:line="240" w:lineRule="auto"/>
      </w:pPr>
      <w:r>
        <w:separator/>
      </w:r>
    </w:p>
  </w:footnote>
  <w:footnote w:type="continuationSeparator" w:id="0">
    <w:p w:rsidR="00640092" w:rsidRDefault="00640092" w:rsidP="000F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3C" w:rsidRDefault="000F4D3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3C" w:rsidRDefault="000F4D3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3C" w:rsidRDefault="000F4D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80"/>
    <w:rsid w:val="000F4219"/>
    <w:rsid w:val="000F4D3C"/>
    <w:rsid w:val="002D0D67"/>
    <w:rsid w:val="002F3FE9"/>
    <w:rsid w:val="003D42D7"/>
    <w:rsid w:val="00534840"/>
    <w:rsid w:val="00594212"/>
    <w:rsid w:val="00640092"/>
    <w:rsid w:val="006E6868"/>
    <w:rsid w:val="007060C4"/>
    <w:rsid w:val="00781D0E"/>
    <w:rsid w:val="008B238F"/>
    <w:rsid w:val="009D68C7"/>
    <w:rsid w:val="00B47E9C"/>
    <w:rsid w:val="00B7003E"/>
    <w:rsid w:val="00C87B30"/>
    <w:rsid w:val="00CA2654"/>
    <w:rsid w:val="00CD3C80"/>
    <w:rsid w:val="00D82B5C"/>
    <w:rsid w:val="00DD18B4"/>
    <w:rsid w:val="00F033ED"/>
    <w:rsid w:val="00F7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D0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8B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D0D6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2D0D67"/>
  </w:style>
  <w:style w:type="character" w:styleId="Kpr">
    <w:name w:val="Hyperlink"/>
    <w:basedOn w:val="VarsaylanParagrafYazTipi"/>
    <w:uiPriority w:val="99"/>
    <w:unhideWhenUsed/>
    <w:rsid w:val="007060C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F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4D3C"/>
  </w:style>
  <w:style w:type="paragraph" w:styleId="Altbilgi">
    <w:name w:val="footer"/>
    <w:basedOn w:val="Normal"/>
    <w:link w:val="AltbilgiChar"/>
    <w:uiPriority w:val="99"/>
    <w:semiHidden/>
    <w:unhideWhenUsed/>
    <w:rsid w:val="000F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4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D0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8B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D0D6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2D0D67"/>
  </w:style>
  <w:style w:type="character" w:styleId="Kpr">
    <w:name w:val="Hyperlink"/>
    <w:basedOn w:val="VarsaylanParagrafYazTipi"/>
    <w:uiPriority w:val="99"/>
    <w:unhideWhenUsed/>
    <w:rsid w:val="007060C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F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4D3C"/>
  </w:style>
  <w:style w:type="paragraph" w:styleId="Altbilgi">
    <w:name w:val="footer"/>
    <w:basedOn w:val="Normal"/>
    <w:link w:val="AltbilgiChar"/>
    <w:uiPriority w:val="99"/>
    <w:semiHidden/>
    <w:unhideWhenUsed/>
    <w:rsid w:val="000F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2019-10-22T12:47:00Z</dcterms:created>
  <dcterms:modified xsi:type="dcterms:W3CDTF">2019-10-22T12:47:00Z</dcterms:modified>
  <cp:category>https://www.sorubak.com</cp:category>
</cp:coreProperties>
</file>