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81" w:rsidRDefault="00A9693E">
      <w:pPr>
        <w:rPr>
          <w:rFonts w:ascii="Muli" w:hAnsi="Muli"/>
          <w:color w:val="E00091"/>
          <w:sz w:val="27"/>
          <w:szCs w:val="27"/>
          <w:shd w:val="clear" w:color="auto" w:fill="F4F4F3"/>
        </w:rPr>
      </w:pPr>
      <w:r>
        <w:rPr>
          <w:rFonts w:ascii="Muli" w:hAnsi="Muli"/>
          <w:color w:val="E00091"/>
          <w:sz w:val="27"/>
          <w:szCs w:val="27"/>
          <w:shd w:val="clear" w:color="auto" w:fill="F4F4F3"/>
        </w:rPr>
        <w:t xml:space="preserve">Nedir Bu Sanat? </w:t>
      </w:r>
      <w:proofErr w:type="gramStart"/>
      <w:r>
        <w:rPr>
          <w:rFonts w:ascii="Muli" w:hAnsi="Muli"/>
          <w:color w:val="E00091"/>
          <w:sz w:val="27"/>
          <w:szCs w:val="27"/>
          <w:shd w:val="clear" w:color="auto" w:fill="F4F4F3"/>
        </w:rPr>
        <w:t>metni</w:t>
      </w:r>
      <w:proofErr w:type="gramEnd"/>
      <w:r>
        <w:rPr>
          <w:rFonts w:ascii="Muli" w:hAnsi="Muli"/>
          <w:color w:val="E00091"/>
          <w:sz w:val="27"/>
          <w:szCs w:val="27"/>
          <w:shd w:val="clear" w:color="auto" w:fill="F4F4F3"/>
        </w:rPr>
        <w:t xml:space="preserve"> cevapları ve soruları, MEB Yayınları 4. sınıf Türkçe ders kitabı sayfa 234-235-236-237</w:t>
      </w:r>
      <w:bookmarkStart w:id="0" w:name="_GoBack"/>
      <w:bookmarkEnd w:id="0"/>
      <w:r>
        <w:rPr>
          <w:rFonts w:ascii="Muli" w:hAnsi="Muli"/>
          <w:color w:val="E00091"/>
          <w:sz w:val="27"/>
          <w:szCs w:val="27"/>
        </w:rPr>
        <w:br/>
      </w:r>
      <w:r>
        <w:rPr>
          <w:rFonts w:ascii="Muli" w:hAnsi="Muli"/>
          <w:color w:val="E00091"/>
          <w:sz w:val="27"/>
          <w:szCs w:val="27"/>
          <w:shd w:val="clear" w:color="auto" w:fill="F4F4F3"/>
        </w:rPr>
        <w:t>(Sanat Teması)</w:t>
      </w:r>
    </w:p>
    <w:p w:rsidR="00A9693E" w:rsidRPr="00A9693E" w:rsidRDefault="00A9693E" w:rsidP="00A9693E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</w:pPr>
      <w:r w:rsidRPr="00A9693E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>Nedir Bu Sanat? Metni Cevapları</w:t>
      </w:r>
    </w:p>
    <w:p w:rsidR="00A9693E" w:rsidRDefault="00A9693E"/>
    <w:p w:rsidR="00A9693E" w:rsidRDefault="00A9693E" w:rsidP="00A9693E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Nedir Bu Sanat? Metni Cevapları Sayfa 234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Kelimelerin anlamlarını tahmin edip tahminlerinizin doğruluğunu sözlükten kontrol ediniz. Kelimelerle birer cümle kurunuz. Kelimeleri sözlük defterinize ekleyiniz.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sanat</w:t>
      </w:r>
      <w:proofErr w:type="gramEnd"/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Bir duygu, tasarı, güzellik vb.nin anlatımında kullanılan yöntemlerin tamamı veya bu anlatım sonucunda ortaya çıkan üstün yaratıcılık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Bazıları gökyüzüne bakar bulut görür; bazıları da sanat görür.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sergi</w:t>
      </w:r>
      <w:proofErr w:type="gramEnd"/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Halkın gezip görmesi, tanıması için uygun biçimde yerleştirilmiş ürünlerin, sanat eserlerinin tümü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Resim öğretmenimizin resim sergisine ailemle birlikte gideceğiz.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8000"/>
          <w:sz w:val="27"/>
          <w:szCs w:val="27"/>
          <w:bdr w:val="none" w:sz="0" w:space="0" w:color="auto" w:frame="1"/>
        </w:rPr>
        <w:t>sanatçı</w:t>
      </w:r>
      <w:proofErr w:type="gramEnd"/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Anlamı</w:t>
      </w:r>
      <w:r>
        <w:rPr>
          <w:rFonts w:ascii="Muli" w:hAnsi="Muli"/>
          <w:color w:val="000000"/>
          <w:sz w:val="27"/>
          <w:szCs w:val="27"/>
        </w:rPr>
        <w:t>: Güzel sanatların herhangi bir dalında yaratıcılığı olan, eser veren kimse, sanat adamı, sanat eri, sanatkâr, artist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Cümlem</w:t>
      </w:r>
      <w:r>
        <w:rPr>
          <w:rFonts w:ascii="Muli" w:hAnsi="Muli"/>
          <w:color w:val="000000"/>
          <w:sz w:val="27"/>
          <w:szCs w:val="27"/>
        </w:rPr>
        <w:t>: Herkes bir gün devlet başkanı olabilir ama herkes sanatçı olamaz.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2.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Soruları metne göre cevaplayınız.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1. Okulla müze, sergi, tiyatro vb. yerlere yapılan gezilerin amacı nedir?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Sanata daha yakın bakmaktır.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2. Bir kişinin yaptığının sanat olması için ne gereklidir?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Sanatçının anlatmak istediği önemli bir konu, dikkat çekmek istediği bir gerçek, yaşatmak istediği bir duygu olması gereklidir.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3. Sanata nasıl bakmak gerekir?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Sanata bir iletişim aracı olarak bakmak gerekir.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4. Sanatın bize neler söylediğini duymak için ne yapılmalıdır?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Diğer tüm sesleri kısmak gerekir.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3.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Metnin konusunu ve ana fikrini belirleyiniz.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KONU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Sanat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lastRenderedPageBreak/>
        <w:t>ANA FİKİR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Yapılan sanatı anlayabilmek için, başkalarının onun hakkında söylediklerini önemsemeden sanata olduğu gibi bakmak gerekir.</w:t>
      </w:r>
    </w:p>
    <w:p w:rsidR="00A9693E" w:rsidRDefault="00A9693E" w:rsidP="00A9693E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Nedir Bu Sanat? Metni Cevapları Sayfa 235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4.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Metnin görselleri size neler çağrıştırıyor?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 xml:space="preserve">Tiyatro, resim, müzik, bale, tiyatro, heykel gibi sanat dallarını </w:t>
      </w:r>
      <w:proofErr w:type="spellStart"/>
      <w:r>
        <w:rPr>
          <w:rFonts w:ascii="Muli" w:hAnsi="Muli"/>
          <w:color w:val="000000"/>
          <w:sz w:val="27"/>
          <w:szCs w:val="27"/>
        </w:rPr>
        <w:t>çağırıştırıyor</w:t>
      </w:r>
      <w:proofErr w:type="spellEnd"/>
      <w:r>
        <w:rPr>
          <w:rFonts w:ascii="Muli" w:hAnsi="Muli"/>
          <w:color w:val="000000"/>
          <w:sz w:val="27"/>
          <w:szCs w:val="27"/>
        </w:rPr>
        <w:t>.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5.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Metinden birer örneklendirme, karşılaştırma ve neden-sonuç cümlesi bulunuz.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örneklendirme</w:t>
      </w:r>
      <w:proofErr w:type="gramEnd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: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Ama her sanatın malzemesi farklıymış. Mesela heykeltıraş çamura, taşa, metale biçim verirken, gitarist notalara, yazar ise sözcüklere biçim verirmiş.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karşılaştırma</w:t>
      </w:r>
      <w:proofErr w:type="gramEnd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: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“Sanat lunaparka gitmek gibi bir şey değil ki!” diyor dayım.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neden</w:t>
      </w:r>
      <w:proofErr w:type="gramEnd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-sonuç: 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“Çoğumuz havalı olduğu için sanatsever görünüyoruz.” diyor dayım.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6.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Soruları görsellere göre cevaplayınız.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1. Görsellerin ilgili olduğu sanat dalları nelerdir?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Fotoğrafçılık, dans, müzik, resim, tiyatro, edebiyat.</w:t>
      </w:r>
      <w:proofErr w:type="gramEnd"/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2. Üçüncü görseldeki sanatçı hangi müzik aletini çalıyor?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Keman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3. Birinci görseldeki fotoğrafçı neyi fotoğraflıyor?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Güneş’in doğuşunu ya da batışını.</w:t>
      </w:r>
      <w:proofErr w:type="gramEnd"/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4. Beşinci fotoğraftaki yerde hangi sanatlar yapılır?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Tiyatro, bale, dans, sinema.</w:t>
      </w:r>
      <w:proofErr w:type="gramEnd"/>
    </w:p>
    <w:p w:rsidR="00A9693E" w:rsidRDefault="00A9693E" w:rsidP="00A9693E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Nedir Bu Sanat? Metni Cevapları Sayfa 236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7.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. Yay ayraç işareti ( ) ile ilgili kuralları örnekleriyle eşleştiriniz.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1. Özel veya cins isme ait ek, ayraçtan önce yazılır.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2. Alıntılarda başta, ortada ve sonda alınmayan kelime ve bölümlerin yeri ne üç nokta yay ayraç içine alınabilir.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3. Bir yazının maddelerini gösteren sayı ve harflerden sonra kapama ayracı konur.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4. Tiyatro eserlerinde konuşanın hareketlerini, durumunu açıklamak için kullanılır.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lastRenderedPageBreak/>
        <w:t>Cevap: 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</w:t>
      </w: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2</w:t>
      </w:r>
      <w:r>
        <w:rPr>
          <w:rFonts w:ascii="Muli" w:hAnsi="Muli"/>
          <w:color w:val="000000"/>
          <w:sz w:val="27"/>
          <w:szCs w:val="27"/>
        </w:rPr>
        <w:t>) (…) O eserlerin önemli ve değerli olduğuna kim karar veriyor?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</w:t>
      </w: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1</w:t>
      </w:r>
      <w:r>
        <w:rPr>
          <w:rFonts w:ascii="Muli" w:hAnsi="Muli"/>
          <w:color w:val="000000"/>
          <w:sz w:val="27"/>
          <w:szCs w:val="27"/>
        </w:rPr>
        <w:t>) Bu eser, Mustafa Kemal Atatürk’ün (1881-1938) hayatını anlatıyor.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</w:t>
      </w: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4</w:t>
      </w:r>
      <w:r>
        <w:rPr>
          <w:rFonts w:ascii="Muli" w:hAnsi="Muli"/>
          <w:color w:val="000000"/>
          <w:sz w:val="27"/>
          <w:szCs w:val="27"/>
        </w:rPr>
        <w:t>) İhtiyar — (Yavaş yavaş Kaymakam’a yaklaşır.) Ne oluyor beyefendi? Allah</w:t>
      </w:r>
      <w:r>
        <w:rPr>
          <w:rFonts w:ascii="Muli" w:hAnsi="Muli"/>
          <w:color w:val="000000"/>
          <w:sz w:val="27"/>
          <w:szCs w:val="27"/>
        </w:rPr>
        <w:br/>
        <w:t>rızası için bana da anlatın… (Reşat Nuri Güntekin)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</w:t>
      </w: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3</w:t>
      </w:r>
      <w:r>
        <w:rPr>
          <w:rFonts w:ascii="Muli" w:hAnsi="Muli"/>
          <w:color w:val="000000"/>
          <w:sz w:val="27"/>
          <w:szCs w:val="27"/>
        </w:rPr>
        <w:t>) II), A), 1)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b</w:t>
      </w:r>
      <w:proofErr w:type="gramEnd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. Siz de yay ayraç işaretinin kullanım alanlarını gösteren cümleler yazınız.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1.</w:t>
      </w:r>
      <w:r>
        <w:rPr>
          <w:rFonts w:ascii="Muli" w:hAnsi="Muli"/>
          <w:color w:val="000000"/>
          <w:sz w:val="27"/>
          <w:szCs w:val="27"/>
        </w:rPr>
        <w:t> (…) Zaten böyle yapmazsak kimseye derdimizi anlatamayız ki…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2.</w:t>
      </w:r>
      <w:r>
        <w:rPr>
          <w:rFonts w:ascii="Muli" w:hAnsi="Muli"/>
          <w:color w:val="000000"/>
          <w:sz w:val="27"/>
          <w:szCs w:val="27"/>
        </w:rPr>
        <w:t> </w:t>
      </w:r>
      <w:proofErr w:type="gramStart"/>
      <w:r>
        <w:rPr>
          <w:rFonts w:ascii="Muli" w:hAnsi="Muli"/>
          <w:color w:val="000000"/>
          <w:sz w:val="27"/>
          <w:szCs w:val="27"/>
        </w:rPr>
        <w:t>Aşık</w:t>
      </w:r>
      <w:proofErr w:type="gramEnd"/>
      <w:r>
        <w:rPr>
          <w:rFonts w:ascii="Muli" w:hAnsi="Muli"/>
          <w:color w:val="000000"/>
          <w:sz w:val="27"/>
          <w:szCs w:val="27"/>
        </w:rPr>
        <w:t xml:space="preserve"> Veysel’in (1884 – 1973) şiirlerinde de Anadolu’ya ait izler yoğunluktadır.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3.</w:t>
      </w:r>
      <w:r>
        <w:rPr>
          <w:rFonts w:ascii="Muli" w:hAnsi="Muli"/>
          <w:color w:val="000000"/>
          <w:sz w:val="27"/>
          <w:szCs w:val="27"/>
        </w:rPr>
        <w:t> Süheyla — (Avazı çıktığı kadar bağırarak) Nereden buldun onu? Benim çekmecemi mi karıştırdın yoksa?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4.</w:t>
      </w:r>
      <w:r>
        <w:rPr>
          <w:rFonts w:ascii="Muli" w:hAnsi="Muli"/>
          <w:color w:val="000000"/>
          <w:sz w:val="27"/>
          <w:szCs w:val="27"/>
        </w:rPr>
        <w:t> Aşağıdakilerden hangisi isim değildir?</w:t>
      </w:r>
      <w:r>
        <w:rPr>
          <w:rFonts w:ascii="Muli" w:hAnsi="Muli"/>
          <w:color w:val="000000"/>
          <w:sz w:val="27"/>
          <w:szCs w:val="27"/>
        </w:rPr>
        <w:br/>
        <w:t xml:space="preserve">A) </w:t>
      </w:r>
      <w:proofErr w:type="gramStart"/>
      <w:r>
        <w:rPr>
          <w:rFonts w:ascii="Muli" w:hAnsi="Muli"/>
          <w:color w:val="000000"/>
          <w:sz w:val="27"/>
          <w:szCs w:val="27"/>
        </w:rPr>
        <w:t>kağıt</w:t>
      </w:r>
      <w:proofErr w:type="gramEnd"/>
      <w:r>
        <w:rPr>
          <w:rFonts w:ascii="Muli" w:hAnsi="Muli"/>
          <w:color w:val="000000"/>
          <w:sz w:val="27"/>
          <w:szCs w:val="27"/>
        </w:rPr>
        <w:t xml:space="preserve"> B) cam C) geldim D) ekmek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Sınıfınızla veya ailenizle gittiğiniz bir gezide (sinema, tiyatro, müze, sergi vb.) yaşadığınız deneyimlerinizi ve izlenimlerinizi arkadaşlarınızla paylaşınız. Konuşmalarınızda kullandığınız kelimelerin anlamlarına uygun olmasına özen gösteriniz.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Bu etkinliği siz yapabilirsiniz.</w:t>
      </w:r>
    </w:p>
    <w:p w:rsidR="00A9693E" w:rsidRDefault="00A9693E" w:rsidP="00A9693E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Nedir Bu Sanat? Metni Cevapları Sayfa 237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9.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Cümleleri oluş sırasına göre dizerek harfleri şifre kutusuna taşıyınız.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M- Uçurtma elinden kaçmak üzereymiş ki çocuk birden uyanmış.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A- Yatağının etrafına bakmış uçurmayı göremeyince çok üzülmüş.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E- Uçurtma gökyüzüne yükseldikçe küçülüyormuş.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İ- Çocuk düşünde bir uçurtma görmüş.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N- Uçurtmanın uzun kuyruğu gökyüzünde dalgalanıyormuş.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S- O gece çocuk erkenden yatağına gitmiş ve hemen uykuya dalmış.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</w:t>
      </w:r>
      <w:r>
        <w:rPr>
          <w:rFonts w:ascii="Muli" w:hAnsi="Muli"/>
          <w:color w:val="000000"/>
          <w:sz w:val="27"/>
          <w:szCs w:val="27"/>
        </w:rPr>
        <w:t> S İ N E M A</w:t>
      </w:r>
    </w:p>
    <w:p w:rsidR="00A9693E" w:rsidRDefault="00A9693E" w:rsidP="00A9693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10. ETKİNLİK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Sanatla ilgili atasözlerini kendi yazı stilinize göre yazınız.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Sanatı ustadan görmeyen (öğrenmeyen) öğrenmez.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Sanat altın bileziktir.</w:t>
      </w:r>
    </w:p>
    <w:p w:rsidR="00A9693E" w:rsidRDefault="00A9693E" w:rsidP="00A969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Atanın sanatı </w:t>
      </w:r>
      <w:proofErr w:type="spellStart"/>
      <w:r>
        <w:rPr>
          <w:rFonts w:ascii="Muli" w:hAnsi="Muli"/>
          <w:color w:val="000000"/>
          <w:sz w:val="27"/>
          <w:szCs w:val="27"/>
        </w:rPr>
        <w:t>oğla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mirastır.</w:t>
      </w:r>
    </w:p>
    <w:p w:rsidR="00A9693E" w:rsidRDefault="00A9693E"/>
    <w:sectPr w:rsidR="00A9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2136B0"/>
    <w:rsid w:val="004F5007"/>
    <w:rsid w:val="00584A2D"/>
    <w:rsid w:val="00955589"/>
    <w:rsid w:val="00A00181"/>
    <w:rsid w:val="00A107FD"/>
    <w:rsid w:val="00A9693E"/>
    <w:rsid w:val="00BE6AFF"/>
    <w:rsid w:val="00D33F17"/>
    <w:rsid w:val="00DD7A25"/>
    <w:rsid w:val="00E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9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6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693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6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9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6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693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6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2020-01-01T13:21:00Z</dcterms:created>
  <dcterms:modified xsi:type="dcterms:W3CDTF">2020-01-01T13:21:00Z</dcterms:modified>
</cp:coreProperties>
</file>