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37" w:type="dxa"/>
        <w:tblCellMar>
          <w:left w:w="70" w:type="dxa"/>
          <w:right w:w="70" w:type="dxa"/>
        </w:tblCellMar>
        <w:tblLook w:val="04A0" w:firstRow="1" w:lastRow="0" w:firstColumn="1" w:lastColumn="0" w:noHBand="0" w:noVBand="1"/>
      </w:tblPr>
      <w:tblGrid>
        <w:gridCol w:w="359"/>
        <w:gridCol w:w="22"/>
        <w:gridCol w:w="23"/>
        <w:gridCol w:w="292"/>
        <w:gridCol w:w="22"/>
        <w:gridCol w:w="23"/>
        <w:gridCol w:w="292"/>
        <w:gridCol w:w="22"/>
        <w:gridCol w:w="23"/>
        <w:gridCol w:w="3434"/>
        <w:gridCol w:w="35"/>
        <w:gridCol w:w="29"/>
        <w:gridCol w:w="1849"/>
        <w:gridCol w:w="73"/>
        <w:gridCol w:w="33"/>
        <w:gridCol w:w="893"/>
        <w:gridCol w:w="21"/>
        <w:gridCol w:w="61"/>
        <w:gridCol w:w="825"/>
        <w:gridCol w:w="82"/>
        <w:gridCol w:w="27"/>
        <w:gridCol w:w="2141"/>
        <w:gridCol w:w="84"/>
        <w:gridCol w:w="108"/>
        <w:gridCol w:w="1736"/>
        <w:gridCol w:w="110"/>
        <w:gridCol w:w="110"/>
        <w:gridCol w:w="1408"/>
      </w:tblGrid>
      <w:tr w:rsidR="00476325" w:rsidRPr="00476325" w:rsidTr="003E5166">
        <w:trPr>
          <w:trHeight w:val="1134"/>
        </w:trPr>
        <w:tc>
          <w:tcPr>
            <w:tcW w:w="404" w:type="dxa"/>
            <w:gridSpan w:val="3"/>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476325" w:rsidRPr="00476325" w:rsidRDefault="00476325" w:rsidP="00476325">
            <w:pPr>
              <w:spacing w:after="0" w:line="240" w:lineRule="auto"/>
              <w:jc w:val="center"/>
              <w:rPr>
                <w:rFonts w:ascii="Times New Roman" w:eastAsia="Times New Roman" w:hAnsi="Times New Roman" w:cs="Times New Roman"/>
                <w:b/>
                <w:bCs/>
                <w:sz w:val="16"/>
                <w:szCs w:val="16"/>
                <w:lang w:eastAsia="tr-TR"/>
              </w:rPr>
            </w:pPr>
            <w:bookmarkStart w:id="0" w:name="_GoBack"/>
            <w:bookmarkEnd w:id="0"/>
            <w:r w:rsidRPr="00476325">
              <w:rPr>
                <w:rFonts w:ascii="Times New Roman" w:eastAsia="Times New Roman" w:hAnsi="Times New Roman" w:cs="Times New Roman"/>
                <w:b/>
                <w:bCs/>
                <w:sz w:val="16"/>
                <w:szCs w:val="16"/>
                <w:lang w:eastAsia="tr-TR"/>
              </w:rPr>
              <w:t>AY</w:t>
            </w:r>
          </w:p>
        </w:tc>
        <w:tc>
          <w:tcPr>
            <w:tcW w:w="337"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rsidR="00476325" w:rsidRPr="00476325" w:rsidRDefault="00476325" w:rsidP="00476325">
            <w:pPr>
              <w:spacing w:after="0" w:line="240" w:lineRule="auto"/>
              <w:jc w:val="center"/>
              <w:rPr>
                <w:rFonts w:ascii="Times New Roman" w:eastAsia="Times New Roman" w:hAnsi="Times New Roman" w:cs="Times New Roman"/>
                <w:b/>
                <w:bCs/>
                <w:color w:val="000000"/>
                <w:sz w:val="16"/>
                <w:szCs w:val="16"/>
                <w:lang w:eastAsia="tr-TR"/>
              </w:rPr>
            </w:pPr>
            <w:r w:rsidRPr="00476325">
              <w:rPr>
                <w:rFonts w:ascii="Times New Roman" w:eastAsia="Times New Roman" w:hAnsi="Times New Roman" w:cs="Times New Roman"/>
                <w:b/>
                <w:bCs/>
                <w:color w:val="000000"/>
                <w:sz w:val="16"/>
                <w:szCs w:val="16"/>
                <w:lang w:eastAsia="tr-TR"/>
              </w:rPr>
              <w:t>HAFTA</w:t>
            </w:r>
          </w:p>
        </w:tc>
        <w:tc>
          <w:tcPr>
            <w:tcW w:w="337"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rsidR="00476325" w:rsidRPr="00476325" w:rsidRDefault="00476325" w:rsidP="00476325">
            <w:pPr>
              <w:spacing w:after="0" w:line="240" w:lineRule="auto"/>
              <w:jc w:val="center"/>
              <w:rPr>
                <w:rFonts w:ascii="Times New Roman" w:eastAsia="Times New Roman" w:hAnsi="Times New Roman" w:cs="Times New Roman"/>
                <w:b/>
                <w:bCs/>
                <w:color w:val="000000"/>
                <w:sz w:val="16"/>
                <w:szCs w:val="16"/>
                <w:lang w:eastAsia="tr-TR"/>
              </w:rPr>
            </w:pPr>
            <w:r w:rsidRPr="00476325">
              <w:rPr>
                <w:rFonts w:ascii="Times New Roman" w:eastAsia="Times New Roman" w:hAnsi="Times New Roman" w:cs="Times New Roman"/>
                <w:b/>
                <w:bCs/>
                <w:color w:val="000000"/>
                <w:sz w:val="16"/>
                <w:szCs w:val="16"/>
                <w:lang w:eastAsia="tr-TR"/>
              </w:rPr>
              <w:t>DERS SAATİ</w:t>
            </w:r>
          </w:p>
        </w:tc>
        <w:tc>
          <w:tcPr>
            <w:tcW w:w="3434" w:type="dxa"/>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color w:val="000000"/>
                <w:sz w:val="16"/>
                <w:szCs w:val="16"/>
                <w:lang w:eastAsia="tr-TR"/>
              </w:rPr>
            </w:pPr>
            <w:r w:rsidRPr="00476325">
              <w:rPr>
                <w:rFonts w:ascii="Times New Roman" w:eastAsia="Times New Roman" w:hAnsi="Times New Roman" w:cs="Times New Roman"/>
                <w:b/>
                <w:bCs/>
                <w:color w:val="000000"/>
                <w:sz w:val="16"/>
                <w:szCs w:val="16"/>
                <w:lang w:eastAsia="tr-TR"/>
              </w:rPr>
              <w:t>HEDEF VE DAVRANIŞLAR</w:t>
            </w:r>
          </w:p>
        </w:tc>
        <w:tc>
          <w:tcPr>
            <w:tcW w:w="1913" w:type="dxa"/>
            <w:gridSpan w:val="3"/>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color w:val="000000"/>
                <w:sz w:val="16"/>
                <w:szCs w:val="16"/>
                <w:lang w:eastAsia="tr-TR"/>
              </w:rPr>
            </w:pPr>
            <w:r w:rsidRPr="00476325">
              <w:rPr>
                <w:rFonts w:ascii="Times New Roman" w:eastAsia="Times New Roman" w:hAnsi="Times New Roman" w:cs="Times New Roman"/>
                <w:b/>
                <w:bCs/>
                <w:color w:val="000000"/>
                <w:sz w:val="16"/>
                <w:szCs w:val="16"/>
                <w:lang w:eastAsia="tr-TR"/>
              </w:rPr>
              <w:t>KONULAR</w:t>
            </w:r>
          </w:p>
        </w:tc>
        <w:tc>
          <w:tcPr>
            <w:tcW w:w="1020" w:type="dxa"/>
            <w:gridSpan w:val="4"/>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sz w:val="14"/>
                <w:szCs w:val="14"/>
                <w:lang w:eastAsia="tr-TR"/>
              </w:rPr>
            </w:pPr>
            <w:r w:rsidRPr="00476325">
              <w:rPr>
                <w:rFonts w:ascii="Times New Roman" w:eastAsia="Times New Roman" w:hAnsi="Times New Roman" w:cs="Times New Roman"/>
                <w:b/>
                <w:bCs/>
                <w:sz w:val="14"/>
                <w:szCs w:val="14"/>
                <w:lang w:eastAsia="tr-TR"/>
              </w:rPr>
              <w:t>ÖĞRENME-ÖĞRETME YÖN. VE TEK.</w:t>
            </w:r>
          </w:p>
        </w:tc>
        <w:tc>
          <w:tcPr>
            <w:tcW w:w="968" w:type="dxa"/>
            <w:gridSpan w:val="3"/>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sz w:val="12"/>
                <w:szCs w:val="12"/>
                <w:lang w:eastAsia="tr-TR"/>
              </w:rPr>
            </w:pPr>
            <w:r w:rsidRPr="00476325">
              <w:rPr>
                <w:rFonts w:ascii="Times New Roman" w:eastAsia="Times New Roman" w:hAnsi="Times New Roman" w:cs="Times New Roman"/>
                <w:b/>
                <w:bCs/>
                <w:sz w:val="12"/>
                <w:szCs w:val="12"/>
                <w:lang w:eastAsia="tr-TR"/>
              </w:rPr>
              <w:t>KULLANLAN EĞİTİM TEK., ARAÇ VE GEREÇLERİ</w:t>
            </w:r>
          </w:p>
        </w:tc>
        <w:tc>
          <w:tcPr>
            <w:tcW w:w="2168" w:type="dxa"/>
            <w:gridSpan w:val="2"/>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sz w:val="14"/>
                <w:szCs w:val="14"/>
                <w:lang w:eastAsia="tr-TR"/>
              </w:rPr>
            </w:pPr>
            <w:r w:rsidRPr="00476325">
              <w:rPr>
                <w:rFonts w:ascii="Times New Roman" w:eastAsia="Times New Roman" w:hAnsi="Times New Roman" w:cs="Times New Roman"/>
                <w:b/>
                <w:bCs/>
                <w:sz w:val="14"/>
                <w:szCs w:val="14"/>
                <w:lang w:eastAsia="tr-TR"/>
              </w:rPr>
              <w:t>BELİRLİ GÜN VE HAFTALAR</w:t>
            </w:r>
          </w:p>
        </w:tc>
        <w:tc>
          <w:tcPr>
            <w:tcW w:w="1928" w:type="dxa"/>
            <w:gridSpan w:val="3"/>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sz w:val="14"/>
                <w:szCs w:val="14"/>
                <w:lang w:eastAsia="tr-TR"/>
              </w:rPr>
            </w:pPr>
            <w:r w:rsidRPr="00476325">
              <w:rPr>
                <w:rFonts w:ascii="Times New Roman" w:eastAsia="Times New Roman" w:hAnsi="Times New Roman" w:cs="Times New Roman"/>
                <w:b/>
                <w:bCs/>
                <w:sz w:val="14"/>
                <w:szCs w:val="14"/>
                <w:lang w:eastAsia="tr-TR"/>
              </w:rPr>
              <w:t>DEĞERLER EĞİTİMİ</w:t>
            </w:r>
          </w:p>
        </w:tc>
        <w:tc>
          <w:tcPr>
            <w:tcW w:w="1628" w:type="dxa"/>
            <w:gridSpan w:val="3"/>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sz w:val="14"/>
                <w:szCs w:val="14"/>
                <w:lang w:eastAsia="tr-TR"/>
              </w:rPr>
            </w:pPr>
            <w:r w:rsidRPr="00476325">
              <w:rPr>
                <w:rFonts w:ascii="Times New Roman" w:eastAsia="Times New Roman" w:hAnsi="Times New Roman" w:cs="Times New Roman"/>
                <w:b/>
                <w:bCs/>
                <w:sz w:val="14"/>
                <w:szCs w:val="14"/>
                <w:lang w:eastAsia="tr-TR"/>
              </w:rPr>
              <w:t xml:space="preserve">DEĞERLENDİRME </w:t>
            </w:r>
          </w:p>
        </w:tc>
      </w:tr>
      <w:tr w:rsidR="00476325" w:rsidRPr="00476325" w:rsidTr="003E5166">
        <w:trPr>
          <w:trHeight w:val="709"/>
        </w:trPr>
        <w:tc>
          <w:tcPr>
            <w:tcW w:w="404" w:type="dxa"/>
            <w:gridSpan w:val="3"/>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476325" w:rsidRPr="00476325" w:rsidRDefault="00476325" w:rsidP="00476325">
            <w:pPr>
              <w:spacing w:after="0" w:line="240" w:lineRule="auto"/>
              <w:jc w:val="center"/>
              <w:rPr>
                <w:rFonts w:ascii="Times New Roman" w:eastAsia="Times New Roman" w:hAnsi="Times New Roman" w:cs="Times New Roman"/>
                <w:sz w:val="18"/>
                <w:szCs w:val="18"/>
                <w:lang w:eastAsia="tr-TR"/>
              </w:rPr>
            </w:pPr>
            <w:r w:rsidRPr="00476325">
              <w:rPr>
                <w:rFonts w:ascii="Times New Roman" w:eastAsia="Times New Roman" w:hAnsi="Times New Roman" w:cs="Times New Roman"/>
                <w:sz w:val="18"/>
                <w:szCs w:val="18"/>
                <w:lang w:eastAsia="tr-TR"/>
              </w:rPr>
              <w:t>EYLÜL</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9</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5347" w:type="dxa"/>
            <w:gridSpan w:val="4"/>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r w:rsidRPr="00476325">
              <w:rPr>
                <w:rFonts w:ascii="Times New Roman" w:eastAsia="Times New Roman" w:hAnsi="Times New Roman" w:cs="Times New Roman"/>
                <w:color w:val="000000"/>
                <w:sz w:val="16"/>
                <w:szCs w:val="16"/>
                <w:lang w:eastAsia="tr-TR"/>
              </w:rPr>
              <w:t>İlköğretim haftası</w:t>
            </w:r>
          </w:p>
        </w:tc>
        <w:tc>
          <w:tcPr>
            <w:tcW w:w="1020" w:type="dxa"/>
            <w:gridSpan w:val="4"/>
            <w:tcBorders>
              <w:top w:val="nil"/>
              <w:left w:val="nil"/>
              <w:bottom w:val="single" w:sz="4" w:space="0" w:color="auto"/>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 xml:space="preserve">Anlatım </w:t>
            </w:r>
          </w:p>
        </w:tc>
        <w:tc>
          <w:tcPr>
            <w:tcW w:w="968" w:type="dxa"/>
            <w:gridSpan w:val="3"/>
            <w:tcBorders>
              <w:top w:val="nil"/>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Kara kalem</w:t>
            </w:r>
            <w:r w:rsidRPr="00476325">
              <w:rPr>
                <w:rFonts w:ascii="Times New Roman" w:eastAsia="Times New Roman" w:hAnsi="Times New Roman" w:cs="Times New Roman"/>
                <w:sz w:val="16"/>
                <w:szCs w:val="16"/>
                <w:lang w:eastAsia="tr-TR"/>
              </w:rPr>
              <w:br/>
              <w:t>Çizgili defter</w:t>
            </w:r>
          </w:p>
        </w:tc>
        <w:tc>
          <w:tcPr>
            <w:tcW w:w="2168" w:type="dxa"/>
            <w:gridSpan w:val="2"/>
            <w:tcBorders>
              <w:top w:val="nil"/>
              <w:left w:val="nil"/>
              <w:bottom w:val="single" w:sz="4" w:space="0" w:color="auto"/>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İlköğretim Haftası (Eylül ayının 3. haftası)</w:t>
            </w:r>
            <w:r w:rsidRPr="00476325">
              <w:rPr>
                <w:rFonts w:ascii="Times New Roman" w:eastAsia="Times New Roman" w:hAnsi="Times New Roman" w:cs="Times New Roman"/>
                <w:sz w:val="16"/>
                <w:szCs w:val="16"/>
                <w:lang w:eastAsia="tr-TR"/>
              </w:rPr>
              <w:br/>
              <w:t>Öğrenciler Günü</w:t>
            </w:r>
          </w:p>
        </w:tc>
        <w:tc>
          <w:tcPr>
            <w:tcW w:w="1928" w:type="dxa"/>
            <w:gridSpan w:val="3"/>
            <w:tcBorders>
              <w:top w:val="nil"/>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 </w:t>
            </w:r>
          </w:p>
        </w:tc>
        <w:tc>
          <w:tcPr>
            <w:tcW w:w="1628" w:type="dxa"/>
            <w:gridSpan w:val="3"/>
            <w:tcBorders>
              <w:top w:val="nil"/>
              <w:left w:val="nil"/>
              <w:bottom w:val="single" w:sz="4" w:space="0" w:color="auto"/>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 </w:t>
            </w:r>
          </w:p>
        </w:tc>
      </w:tr>
      <w:tr w:rsidR="00476325" w:rsidRPr="00476325" w:rsidTr="003E5166">
        <w:trPr>
          <w:trHeight w:val="691"/>
        </w:trPr>
        <w:tc>
          <w:tcPr>
            <w:tcW w:w="404"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16</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4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r w:rsidRPr="00476325">
              <w:rPr>
                <w:rFonts w:ascii="Times New Roman" w:eastAsia="Times New Roman" w:hAnsi="Times New Roman" w:cs="Times New Roman"/>
                <w:color w:val="000000"/>
                <w:sz w:val="16"/>
                <w:szCs w:val="16"/>
                <w:lang w:eastAsia="tr-TR"/>
              </w:rPr>
              <w:t>G.5.3.1.Doğal ve inşa edilmiş çevreyi karşılaştırır.</w:t>
            </w:r>
            <w:r w:rsidRPr="00476325">
              <w:rPr>
                <w:rFonts w:ascii="Times New Roman" w:eastAsia="Times New Roman" w:hAnsi="Times New Roman" w:cs="Times New Roman"/>
                <w:color w:val="000000"/>
                <w:sz w:val="16"/>
                <w:szCs w:val="16"/>
                <w:lang w:eastAsia="tr-TR"/>
              </w:rPr>
              <w:br/>
              <w:t xml:space="preserve">G.5.1.2.Görsel sanat çalışmasında </w:t>
            </w:r>
            <w:r w:rsidRPr="00476325">
              <w:rPr>
                <w:rFonts w:ascii="Times New Roman" w:eastAsia="Times New Roman" w:hAnsi="Times New Roman" w:cs="Times New Roman"/>
                <w:b/>
                <w:bCs/>
                <w:color w:val="000000"/>
                <w:sz w:val="16"/>
                <w:szCs w:val="16"/>
                <w:lang w:eastAsia="tr-TR"/>
              </w:rPr>
              <w:t>mekân</w:t>
            </w:r>
            <w:r w:rsidRPr="00476325">
              <w:rPr>
                <w:rFonts w:ascii="Times New Roman" w:eastAsia="Times New Roman" w:hAnsi="Times New Roman" w:cs="Times New Roman"/>
                <w:color w:val="000000"/>
                <w:sz w:val="16"/>
                <w:szCs w:val="16"/>
                <w:lang w:eastAsia="tr-TR"/>
              </w:rPr>
              <w:t xml:space="preserve"> olgusunu göstermek için </w:t>
            </w:r>
            <w:r w:rsidRPr="00476325">
              <w:rPr>
                <w:rFonts w:ascii="Times New Roman" w:eastAsia="Times New Roman" w:hAnsi="Times New Roman" w:cs="Times New Roman"/>
                <w:b/>
                <w:bCs/>
                <w:color w:val="000000"/>
                <w:sz w:val="16"/>
                <w:szCs w:val="16"/>
                <w:lang w:eastAsia="tr-TR"/>
              </w:rPr>
              <w:t>ölçü ve oranı</w:t>
            </w:r>
            <w:r w:rsidRPr="00476325">
              <w:rPr>
                <w:rFonts w:ascii="Times New Roman" w:eastAsia="Times New Roman" w:hAnsi="Times New Roman" w:cs="Times New Roman"/>
                <w:color w:val="000000"/>
                <w:sz w:val="16"/>
                <w:szCs w:val="16"/>
                <w:lang w:eastAsia="tr-TR"/>
              </w:rPr>
              <w:t xml:space="preserve"> kullanır.</w:t>
            </w:r>
            <w:r w:rsidRPr="00476325">
              <w:rPr>
                <w:rFonts w:ascii="Times New Roman" w:eastAsia="Times New Roman" w:hAnsi="Times New Roman" w:cs="Times New Roman"/>
                <w:color w:val="000000"/>
                <w:sz w:val="16"/>
                <w:szCs w:val="16"/>
                <w:lang w:eastAsia="tr-TR"/>
              </w:rPr>
              <w:br/>
              <w:t>G.5.1.7. Görsel sanat çalışmalarını oluştururken sanat elemanları ve tasarım ilkelerini kullanır.</w:t>
            </w:r>
            <w:r w:rsidRPr="00476325">
              <w:rPr>
                <w:rFonts w:ascii="Times New Roman" w:eastAsia="Times New Roman" w:hAnsi="Times New Roman" w:cs="Times New Roman"/>
                <w:color w:val="000000"/>
                <w:sz w:val="16"/>
                <w:szCs w:val="16"/>
                <w:lang w:eastAsia="tr-TR"/>
              </w:rPr>
              <w:br/>
              <w:t>G.5.1.1.Görsel sanat çalışmasını oluştururken uygulama basamaklarını kullanır.</w:t>
            </w:r>
            <w:r w:rsidRPr="00476325">
              <w:rPr>
                <w:rFonts w:ascii="Times New Roman" w:eastAsia="Times New Roman" w:hAnsi="Times New Roman" w:cs="Times New Roman"/>
                <w:color w:val="000000"/>
                <w:sz w:val="16"/>
                <w:szCs w:val="16"/>
                <w:lang w:eastAsia="tr-TR"/>
              </w:rPr>
              <w:br/>
              <w:t>G.5.3.7.Görsel sanat çalışmasında etik kurallara uyar.</w:t>
            </w:r>
            <w:r w:rsidRPr="00476325">
              <w:rPr>
                <w:rFonts w:ascii="Times New Roman" w:eastAsia="Times New Roman" w:hAnsi="Times New Roman" w:cs="Times New Roman"/>
                <w:color w:val="000000"/>
                <w:sz w:val="16"/>
                <w:szCs w:val="16"/>
                <w:lang w:eastAsia="tr-TR"/>
              </w:rPr>
              <w:br/>
              <w:t>G.5.3.5.Kendi görsel sanat çalışmasını değerlendirir.</w:t>
            </w:r>
          </w:p>
        </w:tc>
        <w:tc>
          <w:tcPr>
            <w:tcW w:w="191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r w:rsidRPr="00476325">
              <w:rPr>
                <w:rFonts w:ascii="Times New Roman" w:eastAsia="Times New Roman" w:hAnsi="Times New Roman" w:cs="Times New Roman"/>
                <w:b/>
                <w:bCs/>
                <w:color w:val="000000"/>
                <w:sz w:val="16"/>
                <w:szCs w:val="16"/>
                <w:lang w:eastAsia="tr-TR"/>
              </w:rPr>
              <w:t xml:space="preserve">Çizgilerle Form (Doğal ve inşa edilmiş çevre) </w:t>
            </w:r>
          </w:p>
        </w:tc>
        <w:tc>
          <w:tcPr>
            <w:tcW w:w="102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 xml:space="preserve">Anlatım </w:t>
            </w:r>
            <w:r w:rsidRPr="00476325">
              <w:rPr>
                <w:rFonts w:ascii="Times New Roman" w:eastAsia="Times New Roman" w:hAnsi="Times New Roman" w:cs="Times New Roman"/>
                <w:sz w:val="16"/>
                <w:szCs w:val="16"/>
                <w:lang w:eastAsia="tr-TR"/>
              </w:rPr>
              <w:br/>
              <w:t>Örnek olay</w:t>
            </w:r>
            <w:r w:rsidRPr="00476325">
              <w:rPr>
                <w:rFonts w:ascii="Times New Roman" w:eastAsia="Times New Roman" w:hAnsi="Times New Roman" w:cs="Times New Roman"/>
                <w:sz w:val="16"/>
                <w:szCs w:val="16"/>
                <w:lang w:eastAsia="tr-TR"/>
              </w:rPr>
              <w:br/>
            </w:r>
            <w:proofErr w:type="spellStart"/>
            <w:r w:rsidRPr="00476325">
              <w:rPr>
                <w:rFonts w:ascii="Times New Roman" w:eastAsia="Times New Roman" w:hAnsi="Times New Roman" w:cs="Times New Roman"/>
                <w:sz w:val="16"/>
                <w:szCs w:val="16"/>
                <w:lang w:eastAsia="tr-TR"/>
              </w:rPr>
              <w:t>Gös</w:t>
            </w:r>
            <w:proofErr w:type="spellEnd"/>
            <w:r w:rsidRPr="00476325">
              <w:rPr>
                <w:rFonts w:ascii="Times New Roman" w:eastAsia="Times New Roman" w:hAnsi="Times New Roman" w:cs="Times New Roman"/>
                <w:sz w:val="16"/>
                <w:szCs w:val="16"/>
                <w:lang w:eastAsia="tr-TR"/>
              </w:rPr>
              <w:t xml:space="preserve">. </w:t>
            </w:r>
            <w:proofErr w:type="gramStart"/>
            <w:r w:rsidRPr="00476325">
              <w:rPr>
                <w:rFonts w:ascii="Times New Roman" w:eastAsia="Times New Roman" w:hAnsi="Times New Roman" w:cs="Times New Roman"/>
                <w:sz w:val="16"/>
                <w:szCs w:val="16"/>
                <w:lang w:eastAsia="tr-TR"/>
              </w:rPr>
              <w:t>yaptırma</w:t>
            </w:r>
            <w:proofErr w:type="gramEnd"/>
            <w:r w:rsidRPr="00476325">
              <w:rPr>
                <w:rFonts w:ascii="Times New Roman" w:eastAsia="Times New Roman" w:hAnsi="Times New Roman" w:cs="Times New Roman"/>
                <w:sz w:val="16"/>
                <w:szCs w:val="16"/>
                <w:lang w:eastAsia="tr-TR"/>
              </w:rPr>
              <w:br/>
              <w:t xml:space="preserve">Bireysel </w:t>
            </w:r>
            <w:proofErr w:type="spellStart"/>
            <w:r w:rsidRPr="00476325">
              <w:rPr>
                <w:rFonts w:ascii="Times New Roman" w:eastAsia="Times New Roman" w:hAnsi="Times New Roman" w:cs="Times New Roman"/>
                <w:sz w:val="16"/>
                <w:szCs w:val="16"/>
                <w:lang w:eastAsia="tr-TR"/>
              </w:rPr>
              <w:t>çalş</w:t>
            </w:r>
            <w:proofErr w:type="spellEnd"/>
            <w:r w:rsidRPr="00476325">
              <w:rPr>
                <w:rFonts w:ascii="Times New Roman" w:eastAsia="Times New Roman" w:hAnsi="Times New Roman" w:cs="Times New Roman"/>
                <w:sz w:val="16"/>
                <w:szCs w:val="16"/>
                <w:lang w:eastAsia="tr-TR"/>
              </w:rPr>
              <w:t>.</w:t>
            </w:r>
          </w:p>
        </w:tc>
        <w:tc>
          <w:tcPr>
            <w:tcW w:w="96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Kuru boya</w:t>
            </w:r>
            <w:r w:rsidRPr="00476325">
              <w:rPr>
                <w:rFonts w:ascii="Times New Roman" w:eastAsia="Times New Roman" w:hAnsi="Times New Roman" w:cs="Times New Roman"/>
                <w:sz w:val="16"/>
                <w:szCs w:val="16"/>
                <w:lang w:eastAsia="tr-TR"/>
              </w:rPr>
              <w:br/>
              <w:t>Pastel boya</w:t>
            </w:r>
          </w:p>
        </w:tc>
        <w:tc>
          <w:tcPr>
            <w:tcW w:w="216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Gaziler Günü (19 Eylül)</w:t>
            </w:r>
            <w:r w:rsidRPr="00476325">
              <w:rPr>
                <w:rFonts w:ascii="Times New Roman" w:eastAsia="Times New Roman" w:hAnsi="Times New Roman" w:cs="Times New Roman"/>
                <w:sz w:val="16"/>
                <w:szCs w:val="16"/>
                <w:lang w:eastAsia="tr-TR"/>
              </w:rPr>
              <w:br/>
              <w:t>Hayvanları Koruma Günü (4 Ekim)</w:t>
            </w:r>
            <w:r w:rsidRPr="00476325">
              <w:rPr>
                <w:rFonts w:ascii="Times New Roman" w:eastAsia="Times New Roman" w:hAnsi="Times New Roman" w:cs="Times New Roman"/>
                <w:sz w:val="16"/>
                <w:szCs w:val="16"/>
                <w:lang w:eastAsia="tr-TR"/>
              </w:rPr>
              <w:br/>
              <w:t>Ahilik Kültürü Haftası</w:t>
            </w:r>
            <w:r w:rsidRPr="00476325">
              <w:rPr>
                <w:rFonts w:ascii="Times New Roman" w:eastAsia="Times New Roman" w:hAnsi="Times New Roman" w:cs="Times New Roman"/>
                <w:sz w:val="16"/>
                <w:szCs w:val="16"/>
                <w:lang w:eastAsia="tr-TR"/>
              </w:rPr>
              <w:br/>
              <w:t>(8-12 Ekim)</w:t>
            </w:r>
          </w:p>
        </w:tc>
        <w:tc>
          <w:tcPr>
            <w:tcW w:w="1928"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A06C73" w:rsidRPr="00A06C73" w:rsidRDefault="00A06C73" w:rsidP="00E868F1">
            <w:pPr>
              <w:autoSpaceDE w:val="0"/>
              <w:autoSpaceDN w:val="0"/>
              <w:adjustRightInd w:val="0"/>
              <w:spacing w:after="0"/>
              <w:rPr>
                <w:rFonts w:ascii="Times New Roman" w:hAnsi="Times New Roman" w:cs="Times New Roman"/>
                <w:sz w:val="16"/>
                <w:szCs w:val="16"/>
              </w:rPr>
            </w:pPr>
            <w:r w:rsidRPr="00A06C73">
              <w:rPr>
                <w:rFonts w:ascii="Times New Roman" w:hAnsi="Times New Roman" w:cs="Times New Roman"/>
                <w:sz w:val="16"/>
                <w:szCs w:val="16"/>
              </w:rPr>
              <w:t>Görsel sanatların</w:t>
            </w:r>
            <w:r w:rsidR="00E868F1">
              <w:rPr>
                <w:rFonts w:ascii="Times New Roman" w:hAnsi="Times New Roman" w:cs="Times New Roman"/>
                <w:sz w:val="16"/>
                <w:szCs w:val="16"/>
              </w:rPr>
              <w:t xml:space="preserve"> </w:t>
            </w:r>
            <w:r w:rsidRPr="00A06C73">
              <w:rPr>
                <w:rFonts w:ascii="Times New Roman" w:hAnsi="Times New Roman" w:cs="Times New Roman"/>
                <w:sz w:val="16"/>
                <w:szCs w:val="16"/>
              </w:rPr>
              <w:t>dallarını, Atatürk’ün sanata verdi</w:t>
            </w:r>
            <w:r w:rsidRPr="00A06C73">
              <w:rPr>
                <w:rFonts w:ascii="TimesNewRomanPSMT" w:hAnsi="TimesNewRomanPSMT" w:cs="TimesNewRomanPSMT"/>
                <w:sz w:val="16"/>
                <w:szCs w:val="16"/>
              </w:rPr>
              <w:t>ğ</w:t>
            </w:r>
            <w:r w:rsidRPr="00A06C73">
              <w:rPr>
                <w:rFonts w:ascii="Times New Roman" w:hAnsi="Times New Roman" w:cs="Times New Roman"/>
                <w:sz w:val="16"/>
                <w:szCs w:val="16"/>
              </w:rPr>
              <w:t>i</w:t>
            </w:r>
            <w:r w:rsidR="00E868F1">
              <w:rPr>
                <w:rFonts w:ascii="Times New Roman" w:hAnsi="Times New Roman" w:cs="Times New Roman"/>
                <w:sz w:val="16"/>
                <w:szCs w:val="16"/>
              </w:rPr>
              <w:t xml:space="preserve"> </w:t>
            </w:r>
            <w:r w:rsidRPr="00A06C73">
              <w:rPr>
                <w:rFonts w:ascii="Times New Roman" w:hAnsi="Times New Roman" w:cs="Times New Roman"/>
                <w:sz w:val="16"/>
                <w:szCs w:val="16"/>
              </w:rPr>
              <w:t>önem çerçevesinde tanıtılabilir.</w:t>
            </w:r>
            <w:r w:rsidR="00E868F1">
              <w:rPr>
                <w:rFonts w:ascii="Times New Roman" w:hAnsi="Times New Roman" w:cs="Times New Roman"/>
                <w:sz w:val="16"/>
                <w:szCs w:val="16"/>
              </w:rPr>
              <w:t xml:space="preserve"> </w:t>
            </w:r>
            <w:r w:rsidRPr="00A06C73">
              <w:rPr>
                <w:rFonts w:ascii="Times New Roman" w:hAnsi="Times New Roman" w:cs="Times New Roman"/>
                <w:sz w:val="16"/>
                <w:szCs w:val="16"/>
              </w:rPr>
              <w:t>Ö</w:t>
            </w:r>
            <w:r w:rsidRPr="00A06C73">
              <w:rPr>
                <w:rFonts w:ascii="TimesNewRomanPSMT" w:hAnsi="TimesNewRomanPSMT" w:cs="TimesNewRomanPSMT"/>
                <w:sz w:val="16"/>
                <w:szCs w:val="16"/>
              </w:rPr>
              <w:t>ğ</w:t>
            </w:r>
            <w:r w:rsidRPr="00A06C73">
              <w:rPr>
                <w:rFonts w:ascii="Times New Roman" w:hAnsi="Times New Roman" w:cs="Times New Roman"/>
                <w:sz w:val="16"/>
                <w:szCs w:val="16"/>
              </w:rPr>
              <w:t>rencilerin görsel sanatların dallarına</w:t>
            </w:r>
            <w:r w:rsidR="00E868F1">
              <w:rPr>
                <w:rFonts w:ascii="Times New Roman" w:hAnsi="Times New Roman" w:cs="Times New Roman"/>
                <w:sz w:val="16"/>
                <w:szCs w:val="16"/>
              </w:rPr>
              <w:t xml:space="preserve"> </w:t>
            </w:r>
            <w:r w:rsidRPr="00A06C73">
              <w:rPr>
                <w:rFonts w:ascii="Times New Roman" w:hAnsi="Times New Roman" w:cs="Times New Roman"/>
                <w:sz w:val="16"/>
                <w:szCs w:val="16"/>
              </w:rPr>
              <w:t>ili</w:t>
            </w:r>
            <w:r w:rsidRPr="00A06C73">
              <w:rPr>
                <w:rFonts w:ascii="TimesNewRomanPSMT" w:hAnsi="TimesNewRomanPSMT" w:cs="TimesNewRomanPSMT"/>
                <w:sz w:val="16"/>
                <w:szCs w:val="16"/>
              </w:rPr>
              <w:t>ş</w:t>
            </w:r>
            <w:r w:rsidRPr="00A06C73">
              <w:rPr>
                <w:rFonts w:ascii="Times New Roman" w:hAnsi="Times New Roman" w:cs="Times New Roman"/>
                <w:sz w:val="16"/>
                <w:szCs w:val="16"/>
              </w:rPr>
              <w:t>kin en az birer örnek görmesi</w:t>
            </w:r>
            <w:r w:rsidR="00E868F1">
              <w:rPr>
                <w:rFonts w:ascii="Times New Roman" w:hAnsi="Times New Roman" w:cs="Times New Roman"/>
                <w:sz w:val="16"/>
                <w:szCs w:val="16"/>
              </w:rPr>
              <w:t xml:space="preserve"> </w:t>
            </w:r>
            <w:r w:rsidRPr="00A06C73">
              <w:rPr>
                <w:rFonts w:ascii="Times New Roman" w:hAnsi="Times New Roman" w:cs="Times New Roman"/>
                <w:sz w:val="16"/>
                <w:szCs w:val="16"/>
              </w:rPr>
              <w:t>sa</w:t>
            </w:r>
            <w:r w:rsidRPr="00A06C73">
              <w:rPr>
                <w:rFonts w:ascii="TimesNewRomanPSMT" w:hAnsi="TimesNewRomanPSMT" w:cs="TimesNewRomanPSMT"/>
                <w:sz w:val="16"/>
                <w:szCs w:val="16"/>
              </w:rPr>
              <w:t>ğ</w:t>
            </w:r>
            <w:r w:rsidRPr="00A06C73">
              <w:rPr>
                <w:rFonts w:ascii="Times New Roman" w:hAnsi="Times New Roman" w:cs="Times New Roman"/>
                <w:sz w:val="16"/>
                <w:szCs w:val="16"/>
              </w:rPr>
              <w:t>lanmalıdır.</w:t>
            </w:r>
          </w:p>
          <w:p w:rsidR="00476325" w:rsidRPr="00A06C73" w:rsidRDefault="00476325" w:rsidP="00476325">
            <w:pPr>
              <w:spacing w:after="0" w:line="240" w:lineRule="auto"/>
              <w:rPr>
                <w:rFonts w:ascii="Times New Roman" w:eastAsia="Times New Roman" w:hAnsi="Times New Roman" w:cs="Times New Roman"/>
                <w:sz w:val="16"/>
                <w:szCs w:val="16"/>
                <w:lang w:eastAsia="tr-TR"/>
              </w:rPr>
            </w:pPr>
          </w:p>
        </w:tc>
        <w:tc>
          <w:tcPr>
            <w:tcW w:w="162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Kontrol Listesi</w:t>
            </w:r>
          </w:p>
        </w:tc>
      </w:tr>
      <w:tr w:rsidR="00476325" w:rsidRPr="00476325" w:rsidTr="003E5166">
        <w:trPr>
          <w:trHeight w:val="688"/>
        </w:trPr>
        <w:tc>
          <w:tcPr>
            <w:tcW w:w="404"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23</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434" w:type="dxa"/>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p>
        </w:tc>
        <w:tc>
          <w:tcPr>
            <w:tcW w:w="1913"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p>
        </w:tc>
        <w:tc>
          <w:tcPr>
            <w:tcW w:w="1020" w:type="dxa"/>
            <w:gridSpan w:val="4"/>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968"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2168"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928"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628"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r>
      <w:tr w:rsidR="00476325" w:rsidRPr="00476325" w:rsidTr="003E5166">
        <w:trPr>
          <w:trHeight w:val="698"/>
        </w:trPr>
        <w:tc>
          <w:tcPr>
            <w:tcW w:w="404" w:type="dxa"/>
            <w:gridSpan w:val="3"/>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476325" w:rsidRPr="00476325" w:rsidRDefault="00476325" w:rsidP="00476325">
            <w:pPr>
              <w:spacing w:after="0" w:line="240" w:lineRule="auto"/>
              <w:jc w:val="center"/>
              <w:rPr>
                <w:rFonts w:ascii="Times New Roman" w:eastAsia="Times New Roman" w:hAnsi="Times New Roman" w:cs="Times New Roman"/>
                <w:sz w:val="18"/>
                <w:szCs w:val="18"/>
                <w:lang w:eastAsia="tr-TR"/>
              </w:rPr>
            </w:pPr>
            <w:r w:rsidRPr="00476325">
              <w:rPr>
                <w:rFonts w:ascii="Times New Roman" w:eastAsia="Times New Roman" w:hAnsi="Times New Roman" w:cs="Times New Roman"/>
                <w:sz w:val="18"/>
                <w:szCs w:val="18"/>
                <w:lang w:eastAsia="tr-TR"/>
              </w:rPr>
              <w:t>EKİM</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30</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434" w:type="dxa"/>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p>
        </w:tc>
        <w:tc>
          <w:tcPr>
            <w:tcW w:w="1913"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p>
        </w:tc>
        <w:tc>
          <w:tcPr>
            <w:tcW w:w="1020" w:type="dxa"/>
            <w:gridSpan w:val="4"/>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968"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2168"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928"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628"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r>
      <w:tr w:rsidR="00476325" w:rsidRPr="00476325" w:rsidTr="003E5166">
        <w:trPr>
          <w:trHeight w:val="707"/>
        </w:trPr>
        <w:tc>
          <w:tcPr>
            <w:tcW w:w="404" w:type="dxa"/>
            <w:gridSpan w:val="3"/>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7</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434" w:type="dxa"/>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p>
        </w:tc>
        <w:tc>
          <w:tcPr>
            <w:tcW w:w="1913"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p>
        </w:tc>
        <w:tc>
          <w:tcPr>
            <w:tcW w:w="1020" w:type="dxa"/>
            <w:gridSpan w:val="4"/>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968"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2168"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928"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628"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r>
      <w:tr w:rsidR="00476325" w:rsidRPr="00476325" w:rsidTr="003E5166">
        <w:trPr>
          <w:trHeight w:val="567"/>
        </w:trPr>
        <w:tc>
          <w:tcPr>
            <w:tcW w:w="404" w:type="dxa"/>
            <w:gridSpan w:val="3"/>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14</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434" w:type="dxa"/>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p>
        </w:tc>
        <w:tc>
          <w:tcPr>
            <w:tcW w:w="1913"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p>
        </w:tc>
        <w:tc>
          <w:tcPr>
            <w:tcW w:w="1020" w:type="dxa"/>
            <w:gridSpan w:val="4"/>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968"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2168"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928"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628"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r>
      <w:tr w:rsidR="00476325" w:rsidRPr="00476325" w:rsidTr="003E5166">
        <w:trPr>
          <w:trHeight w:val="750"/>
        </w:trPr>
        <w:tc>
          <w:tcPr>
            <w:tcW w:w="404" w:type="dxa"/>
            <w:gridSpan w:val="3"/>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21</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4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r w:rsidRPr="00476325">
              <w:rPr>
                <w:rFonts w:ascii="Times New Roman" w:eastAsia="Times New Roman" w:hAnsi="Times New Roman" w:cs="Times New Roman"/>
                <w:color w:val="000000"/>
                <w:sz w:val="16"/>
                <w:szCs w:val="16"/>
                <w:lang w:eastAsia="tr-TR"/>
              </w:rPr>
              <w:t>G.5.1.3.Görsel sanat çalışmasında hava perspektifini kullanır.</w:t>
            </w:r>
            <w:r w:rsidRPr="00476325">
              <w:rPr>
                <w:rFonts w:ascii="Times New Roman" w:eastAsia="Times New Roman" w:hAnsi="Times New Roman" w:cs="Times New Roman"/>
                <w:color w:val="000000"/>
                <w:sz w:val="16"/>
                <w:szCs w:val="16"/>
                <w:lang w:eastAsia="tr-TR"/>
              </w:rPr>
              <w:br/>
              <w:t>G.5.1.2.Görsel sanat çalışmasında mekân olgusunu göstermek için ölçü ve oranı kullanır.</w:t>
            </w:r>
            <w:r w:rsidRPr="00476325">
              <w:rPr>
                <w:rFonts w:ascii="Times New Roman" w:eastAsia="Times New Roman" w:hAnsi="Times New Roman" w:cs="Times New Roman"/>
                <w:color w:val="000000"/>
                <w:sz w:val="16"/>
                <w:szCs w:val="16"/>
                <w:lang w:eastAsia="tr-TR"/>
              </w:rPr>
              <w:br/>
              <w:t>G.5.1.7. Görsel sanat çalışmalarını oluştururken sanat elemanları ve tasarım ilkelerini kullanır.</w:t>
            </w:r>
            <w:r w:rsidRPr="00476325">
              <w:rPr>
                <w:rFonts w:ascii="Times New Roman" w:eastAsia="Times New Roman" w:hAnsi="Times New Roman" w:cs="Times New Roman"/>
                <w:color w:val="000000"/>
                <w:sz w:val="16"/>
                <w:szCs w:val="16"/>
                <w:lang w:eastAsia="tr-TR"/>
              </w:rPr>
              <w:br/>
              <w:t>G.5.1.1.Görsel sanat çalışmasını oluştururken uygulama basamaklarını kullanır.</w:t>
            </w:r>
            <w:r w:rsidRPr="00476325">
              <w:rPr>
                <w:rFonts w:ascii="Times New Roman" w:eastAsia="Times New Roman" w:hAnsi="Times New Roman" w:cs="Times New Roman"/>
                <w:color w:val="000000"/>
                <w:sz w:val="16"/>
                <w:szCs w:val="16"/>
                <w:lang w:eastAsia="tr-TR"/>
              </w:rPr>
              <w:br/>
              <w:t>G.5.3.7.Görsel sanat çalışmasında etik kurallara uyar.</w:t>
            </w:r>
            <w:r w:rsidRPr="00476325">
              <w:rPr>
                <w:rFonts w:ascii="Times New Roman" w:eastAsia="Times New Roman" w:hAnsi="Times New Roman" w:cs="Times New Roman"/>
                <w:color w:val="000000"/>
                <w:sz w:val="16"/>
                <w:szCs w:val="16"/>
                <w:lang w:eastAsia="tr-TR"/>
              </w:rPr>
              <w:br/>
              <w:t>G.5.3.5.Kendi görsel sanat çalışmasını değerlendirir.</w:t>
            </w:r>
          </w:p>
        </w:tc>
        <w:tc>
          <w:tcPr>
            <w:tcW w:w="191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r w:rsidRPr="00476325">
              <w:rPr>
                <w:rFonts w:ascii="Times New Roman" w:eastAsia="Times New Roman" w:hAnsi="Times New Roman" w:cs="Times New Roman"/>
                <w:b/>
                <w:bCs/>
                <w:color w:val="000000"/>
                <w:sz w:val="16"/>
                <w:szCs w:val="16"/>
                <w:lang w:eastAsia="tr-TR"/>
              </w:rPr>
              <w:t xml:space="preserve">Peyzaj Mimarıyım (Hava Perspektifi) </w:t>
            </w:r>
          </w:p>
        </w:tc>
        <w:tc>
          <w:tcPr>
            <w:tcW w:w="102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 xml:space="preserve">Anlatım </w:t>
            </w:r>
            <w:r w:rsidRPr="00476325">
              <w:rPr>
                <w:rFonts w:ascii="Times New Roman" w:eastAsia="Times New Roman" w:hAnsi="Times New Roman" w:cs="Times New Roman"/>
                <w:sz w:val="16"/>
                <w:szCs w:val="16"/>
                <w:lang w:eastAsia="tr-TR"/>
              </w:rPr>
              <w:br/>
              <w:t>Örnek olay</w:t>
            </w:r>
            <w:r w:rsidRPr="00476325">
              <w:rPr>
                <w:rFonts w:ascii="Times New Roman" w:eastAsia="Times New Roman" w:hAnsi="Times New Roman" w:cs="Times New Roman"/>
                <w:sz w:val="16"/>
                <w:szCs w:val="16"/>
                <w:lang w:eastAsia="tr-TR"/>
              </w:rPr>
              <w:br/>
            </w:r>
            <w:proofErr w:type="spellStart"/>
            <w:r w:rsidRPr="00476325">
              <w:rPr>
                <w:rFonts w:ascii="Times New Roman" w:eastAsia="Times New Roman" w:hAnsi="Times New Roman" w:cs="Times New Roman"/>
                <w:sz w:val="16"/>
                <w:szCs w:val="16"/>
                <w:lang w:eastAsia="tr-TR"/>
              </w:rPr>
              <w:t>Gös</w:t>
            </w:r>
            <w:proofErr w:type="spellEnd"/>
            <w:r w:rsidRPr="00476325">
              <w:rPr>
                <w:rFonts w:ascii="Times New Roman" w:eastAsia="Times New Roman" w:hAnsi="Times New Roman" w:cs="Times New Roman"/>
                <w:sz w:val="16"/>
                <w:szCs w:val="16"/>
                <w:lang w:eastAsia="tr-TR"/>
              </w:rPr>
              <w:t xml:space="preserve">. </w:t>
            </w:r>
            <w:proofErr w:type="gramStart"/>
            <w:r w:rsidRPr="00476325">
              <w:rPr>
                <w:rFonts w:ascii="Times New Roman" w:eastAsia="Times New Roman" w:hAnsi="Times New Roman" w:cs="Times New Roman"/>
                <w:sz w:val="16"/>
                <w:szCs w:val="16"/>
                <w:lang w:eastAsia="tr-TR"/>
              </w:rPr>
              <w:t>yaptırma</w:t>
            </w:r>
            <w:proofErr w:type="gramEnd"/>
            <w:r w:rsidRPr="00476325">
              <w:rPr>
                <w:rFonts w:ascii="Times New Roman" w:eastAsia="Times New Roman" w:hAnsi="Times New Roman" w:cs="Times New Roman"/>
                <w:sz w:val="16"/>
                <w:szCs w:val="16"/>
                <w:lang w:eastAsia="tr-TR"/>
              </w:rPr>
              <w:br/>
              <w:t xml:space="preserve">Bireysel </w:t>
            </w:r>
            <w:proofErr w:type="spellStart"/>
            <w:r w:rsidRPr="00476325">
              <w:rPr>
                <w:rFonts w:ascii="Times New Roman" w:eastAsia="Times New Roman" w:hAnsi="Times New Roman" w:cs="Times New Roman"/>
                <w:sz w:val="16"/>
                <w:szCs w:val="16"/>
                <w:lang w:eastAsia="tr-TR"/>
              </w:rPr>
              <w:t>çalş</w:t>
            </w:r>
            <w:proofErr w:type="spellEnd"/>
            <w:r w:rsidRPr="00476325">
              <w:rPr>
                <w:rFonts w:ascii="Times New Roman" w:eastAsia="Times New Roman" w:hAnsi="Times New Roman" w:cs="Times New Roman"/>
                <w:sz w:val="16"/>
                <w:szCs w:val="16"/>
                <w:lang w:eastAsia="tr-TR"/>
              </w:rPr>
              <w:t>.</w:t>
            </w:r>
          </w:p>
        </w:tc>
        <w:tc>
          <w:tcPr>
            <w:tcW w:w="96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Kara kalem</w:t>
            </w:r>
            <w:r w:rsidRPr="00476325">
              <w:rPr>
                <w:rFonts w:ascii="Times New Roman" w:eastAsia="Times New Roman" w:hAnsi="Times New Roman" w:cs="Times New Roman"/>
                <w:sz w:val="16"/>
                <w:szCs w:val="16"/>
                <w:lang w:eastAsia="tr-TR"/>
              </w:rPr>
              <w:br/>
              <w:t>Kuru boya</w:t>
            </w:r>
            <w:r w:rsidRPr="00476325">
              <w:rPr>
                <w:rFonts w:ascii="Times New Roman" w:eastAsia="Times New Roman" w:hAnsi="Times New Roman" w:cs="Times New Roman"/>
                <w:sz w:val="16"/>
                <w:szCs w:val="16"/>
                <w:lang w:eastAsia="tr-TR"/>
              </w:rPr>
              <w:br/>
              <w:t>Pastel boya</w:t>
            </w:r>
          </w:p>
        </w:tc>
        <w:tc>
          <w:tcPr>
            <w:tcW w:w="21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roofErr w:type="gramStart"/>
            <w:r w:rsidRPr="00476325">
              <w:rPr>
                <w:rFonts w:ascii="Times New Roman" w:eastAsia="Times New Roman" w:hAnsi="Times New Roman" w:cs="Times New Roman"/>
                <w:sz w:val="16"/>
                <w:szCs w:val="16"/>
                <w:lang w:eastAsia="tr-TR"/>
              </w:rPr>
              <w:t>Birleşmiş Milletler Günü (24 Ekim)</w:t>
            </w:r>
            <w:r w:rsidRPr="00476325">
              <w:rPr>
                <w:rFonts w:ascii="Times New Roman" w:eastAsia="Times New Roman" w:hAnsi="Times New Roman" w:cs="Times New Roman"/>
                <w:sz w:val="16"/>
                <w:szCs w:val="16"/>
                <w:lang w:eastAsia="tr-TR"/>
              </w:rPr>
              <w:br/>
              <w:t>Kızılay Haftası   (29 Ekim-4 Kasım)</w:t>
            </w:r>
            <w:r w:rsidRPr="00476325">
              <w:rPr>
                <w:rFonts w:ascii="Times New Roman" w:eastAsia="Times New Roman" w:hAnsi="Times New Roman" w:cs="Times New Roman"/>
                <w:sz w:val="16"/>
                <w:szCs w:val="16"/>
                <w:lang w:eastAsia="tr-TR"/>
              </w:rPr>
              <w:br/>
              <w:t>29 Ekim Cumhuriyet Bayramı</w:t>
            </w:r>
            <w:r w:rsidRPr="00476325">
              <w:rPr>
                <w:rFonts w:ascii="Times New Roman" w:eastAsia="Times New Roman" w:hAnsi="Times New Roman" w:cs="Times New Roman"/>
                <w:sz w:val="16"/>
                <w:szCs w:val="16"/>
                <w:lang w:eastAsia="tr-TR"/>
              </w:rPr>
              <w:br/>
              <w:t>Lösemili Çocuklar H. (2-8 Kasım)</w:t>
            </w:r>
            <w:r w:rsidRPr="00476325">
              <w:rPr>
                <w:rFonts w:ascii="Times New Roman" w:eastAsia="Times New Roman" w:hAnsi="Times New Roman" w:cs="Times New Roman"/>
                <w:sz w:val="16"/>
                <w:szCs w:val="16"/>
                <w:lang w:eastAsia="tr-TR"/>
              </w:rPr>
              <w:br/>
              <w:t>Organ Bağışı ve Nakli H. (3-9 Kasım)</w:t>
            </w:r>
            <w:r w:rsidRPr="00476325">
              <w:rPr>
                <w:rFonts w:ascii="Times New Roman" w:eastAsia="Times New Roman" w:hAnsi="Times New Roman" w:cs="Times New Roman"/>
                <w:sz w:val="16"/>
                <w:szCs w:val="16"/>
                <w:lang w:eastAsia="tr-TR"/>
              </w:rPr>
              <w:br/>
              <w:t>Atatürk Haftası (10-16 Kasım)</w:t>
            </w:r>
            <w:r w:rsidRPr="00476325">
              <w:rPr>
                <w:rFonts w:ascii="Times New Roman" w:eastAsia="Times New Roman" w:hAnsi="Times New Roman" w:cs="Times New Roman"/>
                <w:sz w:val="16"/>
                <w:szCs w:val="16"/>
                <w:lang w:eastAsia="tr-TR"/>
              </w:rPr>
              <w:br/>
              <w:t>Afet Eğitimi Hazırlık Günü (12 Kasım)</w:t>
            </w:r>
            <w:r w:rsidRPr="00476325">
              <w:rPr>
                <w:rFonts w:ascii="Times New Roman" w:eastAsia="Times New Roman" w:hAnsi="Times New Roman" w:cs="Times New Roman"/>
                <w:sz w:val="16"/>
                <w:szCs w:val="16"/>
                <w:lang w:eastAsia="tr-TR"/>
              </w:rPr>
              <w:br/>
              <w:t>Dünya Diyabet G. (14 Kasım)</w:t>
            </w:r>
            <w:r w:rsidRPr="00476325">
              <w:rPr>
                <w:rFonts w:ascii="Times New Roman" w:eastAsia="Times New Roman" w:hAnsi="Times New Roman" w:cs="Times New Roman"/>
                <w:sz w:val="16"/>
                <w:szCs w:val="16"/>
                <w:lang w:eastAsia="tr-TR"/>
              </w:rPr>
              <w:br/>
              <w:t>Dünya Çocuk Hakları G. (20 Kasım)</w:t>
            </w:r>
            <w:r w:rsidRPr="00476325">
              <w:rPr>
                <w:rFonts w:ascii="Times New Roman" w:eastAsia="Times New Roman" w:hAnsi="Times New Roman" w:cs="Times New Roman"/>
                <w:sz w:val="16"/>
                <w:szCs w:val="16"/>
                <w:lang w:eastAsia="tr-TR"/>
              </w:rPr>
              <w:br/>
              <w:t>Dünya Felsefe G.  (20 Kasım)</w:t>
            </w:r>
            <w:proofErr w:type="gramEnd"/>
          </w:p>
        </w:tc>
        <w:tc>
          <w:tcPr>
            <w:tcW w:w="192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Bu yapılırken konu olarak vefa, vicdanlı olma, iyilikseverlik, alçakgönüllülük, saygı, dostluk, arkadaşlık, merhamet, paylaşma ve sevgi gibi değerler üzerinde durulabilir.</w:t>
            </w:r>
            <w:r w:rsidRPr="00476325">
              <w:rPr>
                <w:rFonts w:ascii="Times New Roman" w:eastAsia="Times New Roman" w:hAnsi="Times New Roman" w:cs="Times New Roman"/>
                <w:sz w:val="16"/>
                <w:szCs w:val="16"/>
                <w:lang w:eastAsia="tr-TR"/>
              </w:rPr>
              <w:br/>
            </w:r>
            <w:r w:rsidRPr="00476325">
              <w:rPr>
                <w:rFonts w:ascii="Times New Roman" w:eastAsia="Times New Roman" w:hAnsi="Times New Roman" w:cs="Times New Roman"/>
                <w:sz w:val="16"/>
                <w:szCs w:val="16"/>
                <w:lang w:eastAsia="tr-TR"/>
              </w:rPr>
              <w:br/>
              <w:t>Sorumluluk ve dürüstlük gibi değerler üzerinde</w:t>
            </w:r>
            <w:r w:rsidR="00E868F1">
              <w:rPr>
                <w:rFonts w:ascii="Times New Roman" w:eastAsia="Times New Roman" w:hAnsi="Times New Roman" w:cs="Times New Roman"/>
                <w:sz w:val="16"/>
                <w:szCs w:val="16"/>
                <w:lang w:eastAsia="tr-TR"/>
              </w:rPr>
              <w:t xml:space="preserve"> </w:t>
            </w:r>
            <w:r w:rsidRPr="00476325">
              <w:rPr>
                <w:rFonts w:ascii="Times New Roman" w:eastAsia="Times New Roman" w:hAnsi="Times New Roman" w:cs="Times New Roman"/>
                <w:sz w:val="16"/>
                <w:szCs w:val="16"/>
                <w:lang w:eastAsia="tr-TR"/>
              </w:rPr>
              <w:t>durulur.</w:t>
            </w:r>
          </w:p>
        </w:tc>
        <w:tc>
          <w:tcPr>
            <w:tcW w:w="162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Ders İçi Etkinliklere Katılım</w:t>
            </w:r>
          </w:p>
        </w:tc>
      </w:tr>
      <w:tr w:rsidR="00476325" w:rsidRPr="00476325" w:rsidTr="003E5166">
        <w:trPr>
          <w:trHeight w:val="750"/>
        </w:trPr>
        <w:tc>
          <w:tcPr>
            <w:tcW w:w="404" w:type="dxa"/>
            <w:gridSpan w:val="3"/>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28</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434" w:type="dxa"/>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p>
        </w:tc>
        <w:tc>
          <w:tcPr>
            <w:tcW w:w="1913"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p>
        </w:tc>
        <w:tc>
          <w:tcPr>
            <w:tcW w:w="1020" w:type="dxa"/>
            <w:gridSpan w:val="4"/>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968"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2168"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928"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628"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r>
      <w:tr w:rsidR="00476325" w:rsidRPr="00476325" w:rsidTr="003E5166">
        <w:trPr>
          <w:trHeight w:val="750"/>
        </w:trPr>
        <w:tc>
          <w:tcPr>
            <w:tcW w:w="404" w:type="dxa"/>
            <w:gridSpan w:val="3"/>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476325" w:rsidRPr="00476325" w:rsidRDefault="00476325" w:rsidP="00476325">
            <w:pPr>
              <w:spacing w:after="0" w:line="240" w:lineRule="auto"/>
              <w:jc w:val="center"/>
              <w:rPr>
                <w:rFonts w:ascii="Times New Roman" w:eastAsia="Times New Roman" w:hAnsi="Times New Roman" w:cs="Times New Roman"/>
                <w:sz w:val="18"/>
                <w:szCs w:val="18"/>
                <w:lang w:eastAsia="tr-TR"/>
              </w:rPr>
            </w:pPr>
            <w:r w:rsidRPr="00476325">
              <w:rPr>
                <w:rFonts w:ascii="Times New Roman" w:eastAsia="Times New Roman" w:hAnsi="Times New Roman" w:cs="Times New Roman"/>
                <w:sz w:val="18"/>
                <w:szCs w:val="18"/>
                <w:lang w:eastAsia="tr-TR"/>
              </w:rPr>
              <w:t>KASIM</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4</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434" w:type="dxa"/>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p>
        </w:tc>
        <w:tc>
          <w:tcPr>
            <w:tcW w:w="1913"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p>
        </w:tc>
        <w:tc>
          <w:tcPr>
            <w:tcW w:w="1020" w:type="dxa"/>
            <w:gridSpan w:val="4"/>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968"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2168"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928"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628"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r>
      <w:tr w:rsidR="00476325" w:rsidRPr="00476325" w:rsidTr="003E5166">
        <w:trPr>
          <w:trHeight w:val="750"/>
        </w:trPr>
        <w:tc>
          <w:tcPr>
            <w:tcW w:w="404" w:type="dxa"/>
            <w:gridSpan w:val="3"/>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11</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434" w:type="dxa"/>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p>
        </w:tc>
        <w:tc>
          <w:tcPr>
            <w:tcW w:w="1913"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p>
        </w:tc>
        <w:tc>
          <w:tcPr>
            <w:tcW w:w="1020" w:type="dxa"/>
            <w:gridSpan w:val="4"/>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968"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2168"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928"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628"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r>
      <w:tr w:rsidR="003E5166" w:rsidRPr="00476325" w:rsidTr="003E5166">
        <w:trPr>
          <w:trHeight w:val="567"/>
        </w:trPr>
        <w:tc>
          <w:tcPr>
            <w:tcW w:w="404" w:type="dxa"/>
            <w:gridSpan w:val="3"/>
            <w:vMerge/>
            <w:tcBorders>
              <w:top w:val="nil"/>
              <w:left w:val="single" w:sz="4" w:space="0" w:color="auto"/>
              <w:bottom w:val="single" w:sz="4" w:space="0" w:color="000000"/>
              <w:right w:val="single" w:sz="4" w:space="0" w:color="auto"/>
            </w:tcBorders>
            <w:vAlign w:val="center"/>
            <w:hideMark/>
          </w:tcPr>
          <w:p w:rsidR="003E5166" w:rsidRPr="00476325" w:rsidRDefault="003E5166" w:rsidP="00476325">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3E5166" w:rsidRPr="00476325" w:rsidRDefault="003E5166"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18</w:t>
            </w:r>
          </w:p>
        </w:tc>
        <w:tc>
          <w:tcPr>
            <w:tcW w:w="13396" w:type="dxa"/>
            <w:gridSpan w:val="22"/>
            <w:tcBorders>
              <w:top w:val="nil"/>
              <w:left w:val="nil"/>
              <w:bottom w:val="single" w:sz="4" w:space="0" w:color="auto"/>
              <w:right w:val="single" w:sz="4" w:space="0" w:color="auto"/>
            </w:tcBorders>
            <w:shd w:val="clear" w:color="000000" w:fill="FFFFFF"/>
            <w:noWrap/>
            <w:vAlign w:val="center"/>
            <w:hideMark/>
          </w:tcPr>
          <w:p w:rsidR="003E5166" w:rsidRPr="00476325" w:rsidRDefault="003E5166" w:rsidP="00476325">
            <w:pPr>
              <w:spacing w:after="0" w:line="240" w:lineRule="auto"/>
              <w:jc w:val="center"/>
              <w:rPr>
                <w:rFonts w:ascii="Times New Roman" w:eastAsia="Times New Roman" w:hAnsi="Times New Roman" w:cs="Times New Roman"/>
                <w:b/>
                <w:bCs/>
                <w:color w:val="000000"/>
                <w:sz w:val="20"/>
                <w:szCs w:val="20"/>
                <w:lang w:eastAsia="tr-TR"/>
              </w:rPr>
            </w:pPr>
            <w:r w:rsidRPr="00476325">
              <w:rPr>
                <w:rFonts w:ascii="Times New Roman" w:eastAsia="Times New Roman" w:hAnsi="Times New Roman" w:cs="Times New Roman"/>
                <w:b/>
                <w:bCs/>
                <w:color w:val="000000"/>
                <w:sz w:val="20"/>
                <w:szCs w:val="20"/>
                <w:lang w:eastAsia="tr-TR"/>
              </w:rPr>
              <w:t>ARA TATİL</w:t>
            </w:r>
          </w:p>
        </w:tc>
      </w:tr>
      <w:tr w:rsidR="00476325" w:rsidRPr="00476325" w:rsidTr="003E5166">
        <w:trPr>
          <w:trHeight w:val="1185"/>
        </w:trPr>
        <w:tc>
          <w:tcPr>
            <w:tcW w:w="381"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476325" w:rsidRPr="00476325" w:rsidRDefault="00476325" w:rsidP="00476325">
            <w:pPr>
              <w:spacing w:after="0" w:line="240" w:lineRule="auto"/>
              <w:jc w:val="center"/>
              <w:rPr>
                <w:rFonts w:ascii="Times New Roman" w:eastAsia="Times New Roman" w:hAnsi="Times New Roman" w:cs="Times New Roman"/>
                <w:b/>
                <w:bCs/>
                <w:sz w:val="16"/>
                <w:szCs w:val="16"/>
                <w:lang w:eastAsia="tr-TR"/>
              </w:rPr>
            </w:pPr>
            <w:r w:rsidRPr="00476325">
              <w:rPr>
                <w:rFonts w:ascii="Times New Roman" w:eastAsia="Times New Roman" w:hAnsi="Times New Roman" w:cs="Times New Roman"/>
                <w:b/>
                <w:bCs/>
                <w:sz w:val="16"/>
                <w:szCs w:val="16"/>
                <w:lang w:eastAsia="tr-TR"/>
              </w:rPr>
              <w:lastRenderedPageBreak/>
              <w:t>AY</w:t>
            </w:r>
          </w:p>
        </w:tc>
        <w:tc>
          <w:tcPr>
            <w:tcW w:w="337"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rsidR="00476325" w:rsidRPr="00476325" w:rsidRDefault="00476325" w:rsidP="00476325">
            <w:pPr>
              <w:spacing w:after="0" w:line="240" w:lineRule="auto"/>
              <w:jc w:val="center"/>
              <w:rPr>
                <w:rFonts w:ascii="Times New Roman" w:eastAsia="Times New Roman" w:hAnsi="Times New Roman" w:cs="Times New Roman"/>
                <w:b/>
                <w:bCs/>
                <w:color w:val="000000"/>
                <w:sz w:val="16"/>
                <w:szCs w:val="16"/>
                <w:lang w:eastAsia="tr-TR"/>
              </w:rPr>
            </w:pPr>
            <w:r w:rsidRPr="00476325">
              <w:rPr>
                <w:rFonts w:ascii="Times New Roman" w:eastAsia="Times New Roman" w:hAnsi="Times New Roman" w:cs="Times New Roman"/>
                <w:b/>
                <w:bCs/>
                <w:color w:val="000000"/>
                <w:sz w:val="16"/>
                <w:szCs w:val="16"/>
                <w:lang w:eastAsia="tr-TR"/>
              </w:rPr>
              <w:t>HAFTA</w:t>
            </w:r>
          </w:p>
        </w:tc>
        <w:tc>
          <w:tcPr>
            <w:tcW w:w="337"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rsidR="00476325" w:rsidRPr="00476325" w:rsidRDefault="00476325" w:rsidP="00476325">
            <w:pPr>
              <w:spacing w:after="0" w:line="240" w:lineRule="auto"/>
              <w:jc w:val="center"/>
              <w:rPr>
                <w:rFonts w:ascii="Times New Roman" w:eastAsia="Times New Roman" w:hAnsi="Times New Roman" w:cs="Times New Roman"/>
                <w:b/>
                <w:bCs/>
                <w:color w:val="000000"/>
                <w:sz w:val="16"/>
                <w:szCs w:val="16"/>
                <w:lang w:eastAsia="tr-TR"/>
              </w:rPr>
            </w:pPr>
            <w:r w:rsidRPr="00476325">
              <w:rPr>
                <w:rFonts w:ascii="Times New Roman" w:eastAsia="Times New Roman" w:hAnsi="Times New Roman" w:cs="Times New Roman"/>
                <w:b/>
                <w:bCs/>
                <w:color w:val="000000"/>
                <w:sz w:val="16"/>
                <w:szCs w:val="16"/>
                <w:lang w:eastAsia="tr-TR"/>
              </w:rPr>
              <w:t>DERS SAATİ</w:t>
            </w:r>
          </w:p>
        </w:tc>
        <w:tc>
          <w:tcPr>
            <w:tcW w:w="3521" w:type="dxa"/>
            <w:gridSpan w:val="4"/>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color w:val="000000"/>
                <w:sz w:val="16"/>
                <w:szCs w:val="16"/>
                <w:lang w:eastAsia="tr-TR"/>
              </w:rPr>
            </w:pPr>
            <w:r w:rsidRPr="00476325">
              <w:rPr>
                <w:rFonts w:ascii="Times New Roman" w:eastAsia="Times New Roman" w:hAnsi="Times New Roman" w:cs="Times New Roman"/>
                <w:b/>
                <w:bCs/>
                <w:color w:val="000000"/>
                <w:sz w:val="16"/>
                <w:szCs w:val="16"/>
                <w:lang w:eastAsia="tr-TR"/>
              </w:rPr>
              <w:t>HEDEF VE DAVRANIŞLAR</w:t>
            </w:r>
          </w:p>
        </w:tc>
        <w:tc>
          <w:tcPr>
            <w:tcW w:w="1955" w:type="dxa"/>
            <w:gridSpan w:val="3"/>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color w:val="000000"/>
                <w:sz w:val="16"/>
                <w:szCs w:val="16"/>
                <w:lang w:eastAsia="tr-TR"/>
              </w:rPr>
            </w:pPr>
            <w:r w:rsidRPr="00476325">
              <w:rPr>
                <w:rFonts w:ascii="Times New Roman" w:eastAsia="Times New Roman" w:hAnsi="Times New Roman" w:cs="Times New Roman"/>
                <w:b/>
                <w:bCs/>
                <w:color w:val="000000"/>
                <w:sz w:val="16"/>
                <w:szCs w:val="16"/>
                <w:lang w:eastAsia="tr-TR"/>
              </w:rPr>
              <w:t>KONULAR</w:t>
            </w:r>
          </w:p>
        </w:tc>
        <w:tc>
          <w:tcPr>
            <w:tcW w:w="975" w:type="dxa"/>
            <w:gridSpan w:val="3"/>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sz w:val="14"/>
                <w:szCs w:val="14"/>
                <w:lang w:eastAsia="tr-TR"/>
              </w:rPr>
            </w:pPr>
            <w:r w:rsidRPr="00476325">
              <w:rPr>
                <w:rFonts w:ascii="Times New Roman" w:eastAsia="Times New Roman" w:hAnsi="Times New Roman" w:cs="Times New Roman"/>
                <w:b/>
                <w:bCs/>
                <w:sz w:val="14"/>
                <w:szCs w:val="14"/>
                <w:lang w:eastAsia="tr-TR"/>
              </w:rPr>
              <w:t>ÖĞRENME-ÖĞRETME YÖN. VE TEK.</w:t>
            </w:r>
          </w:p>
        </w:tc>
        <w:tc>
          <w:tcPr>
            <w:tcW w:w="934" w:type="dxa"/>
            <w:gridSpan w:val="3"/>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sz w:val="12"/>
                <w:szCs w:val="12"/>
                <w:lang w:eastAsia="tr-TR"/>
              </w:rPr>
            </w:pPr>
            <w:r w:rsidRPr="00476325">
              <w:rPr>
                <w:rFonts w:ascii="Times New Roman" w:eastAsia="Times New Roman" w:hAnsi="Times New Roman" w:cs="Times New Roman"/>
                <w:b/>
                <w:bCs/>
                <w:sz w:val="12"/>
                <w:szCs w:val="12"/>
                <w:lang w:eastAsia="tr-TR"/>
              </w:rPr>
              <w:t>KULLANLAN EĞİTİM TEK., ARAÇ VE GEREÇLERİ</w:t>
            </w:r>
          </w:p>
        </w:tc>
        <w:tc>
          <w:tcPr>
            <w:tcW w:w="2225" w:type="dxa"/>
            <w:gridSpan w:val="2"/>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sz w:val="14"/>
                <w:szCs w:val="14"/>
                <w:lang w:eastAsia="tr-TR"/>
              </w:rPr>
            </w:pPr>
            <w:r w:rsidRPr="00476325">
              <w:rPr>
                <w:rFonts w:ascii="Times New Roman" w:eastAsia="Times New Roman" w:hAnsi="Times New Roman" w:cs="Times New Roman"/>
                <w:b/>
                <w:bCs/>
                <w:sz w:val="14"/>
                <w:szCs w:val="14"/>
                <w:lang w:eastAsia="tr-TR"/>
              </w:rPr>
              <w:t>BELİRLİ GÜN VE HAFTALAR</w:t>
            </w:r>
          </w:p>
        </w:tc>
        <w:tc>
          <w:tcPr>
            <w:tcW w:w="1954" w:type="dxa"/>
            <w:gridSpan w:val="3"/>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sz w:val="14"/>
                <w:szCs w:val="14"/>
                <w:lang w:eastAsia="tr-TR"/>
              </w:rPr>
            </w:pPr>
            <w:r w:rsidRPr="00476325">
              <w:rPr>
                <w:rFonts w:ascii="Times New Roman" w:eastAsia="Times New Roman" w:hAnsi="Times New Roman" w:cs="Times New Roman"/>
                <w:b/>
                <w:bCs/>
                <w:sz w:val="14"/>
                <w:szCs w:val="14"/>
                <w:lang w:eastAsia="tr-TR"/>
              </w:rPr>
              <w:t>DEĞERLER EĞİTİMİ</w:t>
            </w:r>
          </w:p>
        </w:tc>
        <w:tc>
          <w:tcPr>
            <w:tcW w:w="1518" w:type="dxa"/>
            <w:gridSpan w:val="2"/>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sz w:val="14"/>
                <w:szCs w:val="14"/>
                <w:lang w:eastAsia="tr-TR"/>
              </w:rPr>
            </w:pPr>
            <w:r w:rsidRPr="00476325">
              <w:rPr>
                <w:rFonts w:ascii="Times New Roman" w:eastAsia="Times New Roman" w:hAnsi="Times New Roman" w:cs="Times New Roman"/>
                <w:b/>
                <w:bCs/>
                <w:sz w:val="14"/>
                <w:szCs w:val="14"/>
                <w:lang w:eastAsia="tr-TR"/>
              </w:rPr>
              <w:t xml:space="preserve">DEĞERLENDİRME </w:t>
            </w:r>
          </w:p>
        </w:tc>
      </w:tr>
      <w:tr w:rsidR="00476325" w:rsidRPr="00476325" w:rsidTr="003E5166">
        <w:trPr>
          <w:trHeight w:val="924"/>
        </w:trPr>
        <w:tc>
          <w:tcPr>
            <w:tcW w:w="381" w:type="dxa"/>
            <w:gridSpan w:val="2"/>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476325" w:rsidRPr="00476325" w:rsidRDefault="00476325" w:rsidP="00476325">
            <w:pPr>
              <w:spacing w:after="0" w:line="240" w:lineRule="auto"/>
              <w:rPr>
                <w:rFonts w:ascii="Times New Roman" w:eastAsia="Times New Roman" w:hAnsi="Times New Roman" w:cs="Times New Roman"/>
                <w:sz w:val="18"/>
                <w:szCs w:val="18"/>
                <w:lang w:eastAsia="tr-TR"/>
              </w:rPr>
            </w:pPr>
            <w:r w:rsidRPr="00476325">
              <w:rPr>
                <w:rFonts w:ascii="Times New Roman" w:eastAsia="Times New Roman" w:hAnsi="Times New Roman" w:cs="Times New Roman"/>
                <w:sz w:val="18"/>
                <w:szCs w:val="18"/>
                <w:lang w:eastAsia="tr-TR"/>
              </w:rPr>
              <w:t>KASIM</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25</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521"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r w:rsidRPr="00476325">
              <w:rPr>
                <w:rFonts w:ascii="Times New Roman" w:eastAsia="Times New Roman" w:hAnsi="Times New Roman" w:cs="Times New Roman"/>
                <w:color w:val="000000"/>
                <w:sz w:val="16"/>
                <w:szCs w:val="16"/>
                <w:lang w:eastAsia="tr-TR"/>
              </w:rPr>
              <w:t>G.5.1.4.Gözlemlerinden yola çıkarak orantılarına uygun insan figürü çizer.</w:t>
            </w:r>
            <w:r w:rsidRPr="00476325">
              <w:rPr>
                <w:rFonts w:ascii="Times New Roman" w:eastAsia="Times New Roman" w:hAnsi="Times New Roman" w:cs="Times New Roman"/>
                <w:color w:val="000000"/>
                <w:sz w:val="16"/>
                <w:szCs w:val="16"/>
                <w:lang w:eastAsia="tr-TR"/>
              </w:rPr>
              <w:br/>
              <w:t>G.5.1.7. Görsel sanat çalışmalarını oluştururken sanat elemanları ve tasarım ilkelerini kullanır.</w:t>
            </w:r>
            <w:r w:rsidRPr="00476325">
              <w:rPr>
                <w:rFonts w:ascii="Times New Roman" w:eastAsia="Times New Roman" w:hAnsi="Times New Roman" w:cs="Times New Roman"/>
                <w:color w:val="000000"/>
                <w:sz w:val="16"/>
                <w:szCs w:val="16"/>
                <w:lang w:eastAsia="tr-TR"/>
              </w:rPr>
              <w:br/>
              <w:t>G.5.1.1.Görsel sanat çalışmasını oluştururken uygulama basamaklarını kullanır.</w:t>
            </w:r>
            <w:r w:rsidRPr="00476325">
              <w:rPr>
                <w:rFonts w:ascii="Times New Roman" w:eastAsia="Times New Roman" w:hAnsi="Times New Roman" w:cs="Times New Roman"/>
                <w:color w:val="000000"/>
                <w:sz w:val="16"/>
                <w:szCs w:val="16"/>
                <w:lang w:eastAsia="tr-TR"/>
              </w:rPr>
              <w:br/>
              <w:t>G.5.3.7.Görsel sanat çalışmasında etik kurallara uyar.</w:t>
            </w:r>
            <w:r w:rsidRPr="00476325">
              <w:rPr>
                <w:rFonts w:ascii="Times New Roman" w:eastAsia="Times New Roman" w:hAnsi="Times New Roman" w:cs="Times New Roman"/>
                <w:color w:val="000000"/>
                <w:sz w:val="16"/>
                <w:szCs w:val="16"/>
                <w:lang w:eastAsia="tr-TR"/>
              </w:rPr>
              <w:br/>
              <w:t>G.5.3.5.Kendi görsel sanat çalışmasını değerlendirir.</w:t>
            </w:r>
          </w:p>
        </w:tc>
        <w:tc>
          <w:tcPr>
            <w:tcW w:w="1955"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r w:rsidRPr="00476325">
              <w:rPr>
                <w:rFonts w:ascii="Times New Roman" w:eastAsia="Times New Roman" w:hAnsi="Times New Roman" w:cs="Times New Roman"/>
                <w:b/>
                <w:bCs/>
                <w:color w:val="000000"/>
                <w:sz w:val="16"/>
                <w:szCs w:val="16"/>
                <w:lang w:eastAsia="tr-TR"/>
              </w:rPr>
              <w:t>Figüratif Ressam (Gözleme Dayalı İmgesel Çizim)</w:t>
            </w:r>
          </w:p>
        </w:tc>
        <w:tc>
          <w:tcPr>
            <w:tcW w:w="9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Anlatım</w:t>
            </w:r>
            <w:r w:rsidRPr="00476325">
              <w:rPr>
                <w:rFonts w:ascii="Times New Roman" w:eastAsia="Times New Roman" w:hAnsi="Times New Roman" w:cs="Times New Roman"/>
                <w:sz w:val="16"/>
                <w:szCs w:val="16"/>
                <w:lang w:eastAsia="tr-TR"/>
              </w:rPr>
              <w:br/>
              <w:t>Örnek olay</w:t>
            </w:r>
            <w:r w:rsidRPr="00476325">
              <w:rPr>
                <w:rFonts w:ascii="Times New Roman" w:eastAsia="Times New Roman" w:hAnsi="Times New Roman" w:cs="Times New Roman"/>
                <w:sz w:val="16"/>
                <w:szCs w:val="16"/>
                <w:lang w:eastAsia="tr-TR"/>
              </w:rPr>
              <w:br/>
            </w:r>
            <w:proofErr w:type="spellStart"/>
            <w:r w:rsidRPr="00476325">
              <w:rPr>
                <w:rFonts w:ascii="Times New Roman" w:eastAsia="Times New Roman" w:hAnsi="Times New Roman" w:cs="Times New Roman"/>
                <w:sz w:val="16"/>
                <w:szCs w:val="16"/>
                <w:lang w:eastAsia="tr-TR"/>
              </w:rPr>
              <w:t>Gös</w:t>
            </w:r>
            <w:proofErr w:type="spellEnd"/>
            <w:r w:rsidRPr="00476325">
              <w:rPr>
                <w:rFonts w:ascii="Times New Roman" w:eastAsia="Times New Roman" w:hAnsi="Times New Roman" w:cs="Times New Roman"/>
                <w:sz w:val="16"/>
                <w:szCs w:val="16"/>
                <w:lang w:eastAsia="tr-TR"/>
              </w:rPr>
              <w:t xml:space="preserve">. </w:t>
            </w:r>
            <w:proofErr w:type="gramStart"/>
            <w:r w:rsidRPr="00476325">
              <w:rPr>
                <w:rFonts w:ascii="Times New Roman" w:eastAsia="Times New Roman" w:hAnsi="Times New Roman" w:cs="Times New Roman"/>
                <w:sz w:val="16"/>
                <w:szCs w:val="16"/>
                <w:lang w:eastAsia="tr-TR"/>
              </w:rPr>
              <w:t>yaptırma</w:t>
            </w:r>
            <w:proofErr w:type="gramEnd"/>
            <w:r w:rsidRPr="00476325">
              <w:rPr>
                <w:rFonts w:ascii="Times New Roman" w:eastAsia="Times New Roman" w:hAnsi="Times New Roman" w:cs="Times New Roman"/>
                <w:sz w:val="16"/>
                <w:szCs w:val="16"/>
                <w:lang w:eastAsia="tr-TR"/>
              </w:rPr>
              <w:br/>
              <w:t xml:space="preserve">Bireysel </w:t>
            </w:r>
            <w:proofErr w:type="spellStart"/>
            <w:r w:rsidRPr="00476325">
              <w:rPr>
                <w:rFonts w:ascii="Times New Roman" w:eastAsia="Times New Roman" w:hAnsi="Times New Roman" w:cs="Times New Roman"/>
                <w:sz w:val="16"/>
                <w:szCs w:val="16"/>
                <w:lang w:eastAsia="tr-TR"/>
              </w:rPr>
              <w:t>çalş</w:t>
            </w:r>
            <w:proofErr w:type="spellEnd"/>
            <w:r w:rsidRPr="00476325">
              <w:rPr>
                <w:rFonts w:ascii="Times New Roman" w:eastAsia="Times New Roman" w:hAnsi="Times New Roman" w:cs="Times New Roman"/>
                <w:sz w:val="16"/>
                <w:szCs w:val="16"/>
                <w:lang w:eastAsia="tr-TR"/>
              </w:rPr>
              <w:t>.</w:t>
            </w:r>
          </w:p>
        </w:tc>
        <w:tc>
          <w:tcPr>
            <w:tcW w:w="93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Kara kalem</w:t>
            </w:r>
            <w:r w:rsidRPr="00476325">
              <w:rPr>
                <w:rFonts w:ascii="Times New Roman" w:eastAsia="Times New Roman" w:hAnsi="Times New Roman" w:cs="Times New Roman"/>
                <w:sz w:val="16"/>
                <w:szCs w:val="16"/>
                <w:lang w:eastAsia="tr-TR"/>
              </w:rPr>
              <w:br/>
              <w:t>Kuru boya</w:t>
            </w:r>
          </w:p>
        </w:tc>
        <w:tc>
          <w:tcPr>
            <w:tcW w:w="222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roofErr w:type="gramStart"/>
            <w:r w:rsidRPr="00476325">
              <w:rPr>
                <w:rFonts w:ascii="Times New Roman" w:eastAsia="Times New Roman" w:hAnsi="Times New Roman" w:cs="Times New Roman"/>
                <w:sz w:val="16"/>
                <w:szCs w:val="16"/>
                <w:lang w:eastAsia="tr-TR"/>
              </w:rPr>
              <w:t>Öğretmenler Günü (24 Kasım)</w:t>
            </w:r>
            <w:r w:rsidRPr="00476325">
              <w:rPr>
                <w:rFonts w:ascii="Times New Roman" w:eastAsia="Times New Roman" w:hAnsi="Times New Roman" w:cs="Times New Roman"/>
                <w:sz w:val="16"/>
                <w:szCs w:val="16"/>
                <w:lang w:eastAsia="tr-TR"/>
              </w:rPr>
              <w:br/>
              <w:t>Ağız ve Diş Sağlığı Haftası (21-27 Kasım)</w:t>
            </w:r>
            <w:r w:rsidRPr="00476325">
              <w:rPr>
                <w:rFonts w:ascii="Times New Roman" w:eastAsia="Times New Roman" w:hAnsi="Times New Roman" w:cs="Times New Roman"/>
                <w:sz w:val="16"/>
                <w:szCs w:val="16"/>
                <w:lang w:eastAsia="tr-TR"/>
              </w:rPr>
              <w:br/>
              <w:t>Dünya Engelliler Günü (3 Aralık)</w:t>
            </w:r>
            <w:r w:rsidRPr="00476325">
              <w:rPr>
                <w:rFonts w:ascii="Times New Roman" w:eastAsia="Times New Roman" w:hAnsi="Times New Roman" w:cs="Times New Roman"/>
                <w:sz w:val="16"/>
                <w:szCs w:val="16"/>
                <w:lang w:eastAsia="tr-TR"/>
              </w:rPr>
              <w:br/>
              <w:t>Türk Kadınına Seçme ve Seçilme Hakkının Verilişi  (5 Aralık)</w:t>
            </w:r>
            <w:r w:rsidRPr="00476325">
              <w:rPr>
                <w:rFonts w:ascii="Times New Roman" w:eastAsia="Times New Roman" w:hAnsi="Times New Roman" w:cs="Times New Roman"/>
                <w:sz w:val="16"/>
                <w:szCs w:val="16"/>
                <w:lang w:eastAsia="tr-TR"/>
              </w:rPr>
              <w:br/>
              <w:t>İnsan Hakları ve Demokrasi Haftası (10 Aralık gününü içine alan hafta)</w:t>
            </w:r>
            <w:r w:rsidRPr="00476325">
              <w:rPr>
                <w:rFonts w:ascii="Times New Roman" w:eastAsia="Times New Roman" w:hAnsi="Times New Roman" w:cs="Times New Roman"/>
                <w:sz w:val="16"/>
                <w:szCs w:val="16"/>
                <w:lang w:eastAsia="tr-TR"/>
              </w:rPr>
              <w:br/>
              <w:t>Tutum, Yatırım ve Türk Malları Haftası (12-18 Aralık)</w:t>
            </w:r>
            <w:r w:rsidRPr="00476325">
              <w:rPr>
                <w:rFonts w:ascii="Times New Roman" w:eastAsia="Times New Roman" w:hAnsi="Times New Roman" w:cs="Times New Roman"/>
                <w:sz w:val="16"/>
                <w:szCs w:val="16"/>
                <w:lang w:eastAsia="tr-TR"/>
              </w:rPr>
              <w:br/>
              <w:t>Yılbaşı Tatili (1 Ocak)</w:t>
            </w:r>
            <w:r w:rsidRPr="00476325">
              <w:rPr>
                <w:rFonts w:ascii="Times New Roman" w:eastAsia="Times New Roman" w:hAnsi="Times New Roman" w:cs="Times New Roman"/>
                <w:sz w:val="16"/>
                <w:szCs w:val="16"/>
                <w:lang w:eastAsia="tr-TR"/>
              </w:rPr>
              <w:br/>
              <w:t>Enerji Tasarrufu Haftası (Ocak ayının 2. haftası)</w:t>
            </w:r>
            <w:proofErr w:type="gramEnd"/>
          </w:p>
        </w:tc>
        <w:tc>
          <w:tcPr>
            <w:tcW w:w="195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Bu yapılırken konu olarak vefa, vicdanlı olma, iyilikseverlik, alçakgönüllülük, saygı, dostluk, arkadaşlık, merhamet, paylaşma ve sevgi gibi değerler üzerinde durulabilir.</w:t>
            </w:r>
            <w:r w:rsidRPr="00476325">
              <w:rPr>
                <w:rFonts w:ascii="Times New Roman" w:eastAsia="Times New Roman" w:hAnsi="Times New Roman" w:cs="Times New Roman"/>
                <w:sz w:val="16"/>
                <w:szCs w:val="16"/>
                <w:lang w:eastAsia="tr-TR"/>
              </w:rPr>
              <w:br/>
            </w:r>
            <w:r w:rsidRPr="00476325">
              <w:rPr>
                <w:rFonts w:ascii="Times New Roman" w:eastAsia="Times New Roman" w:hAnsi="Times New Roman" w:cs="Times New Roman"/>
                <w:sz w:val="16"/>
                <w:szCs w:val="16"/>
                <w:lang w:eastAsia="tr-TR"/>
              </w:rPr>
              <w:br/>
              <w:t>Sorumluluk ve dürüstlük gibi değerler üzerinde</w:t>
            </w:r>
            <w:r w:rsidR="00E868F1">
              <w:rPr>
                <w:rFonts w:ascii="Times New Roman" w:eastAsia="Times New Roman" w:hAnsi="Times New Roman" w:cs="Times New Roman"/>
                <w:sz w:val="16"/>
                <w:szCs w:val="16"/>
                <w:lang w:eastAsia="tr-TR"/>
              </w:rPr>
              <w:t xml:space="preserve"> </w:t>
            </w:r>
            <w:r w:rsidRPr="00476325">
              <w:rPr>
                <w:rFonts w:ascii="Times New Roman" w:eastAsia="Times New Roman" w:hAnsi="Times New Roman" w:cs="Times New Roman"/>
                <w:sz w:val="16"/>
                <w:szCs w:val="16"/>
                <w:lang w:eastAsia="tr-TR"/>
              </w:rPr>
              <w:t>durulur.</w:t>
            </w:r>
          </w:p>
        </w:tc>
        <w:tc>
          <w:tcPr>
            <w:tcW w:w="15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Ders İçi Etkinliklere Katılım</w:t>
            </w:r>
          </w:p>
        </w:tc>
      </w:tr>
      <w:tr w:rsidR="00476325" w:rsidRPr="00476325" w:rsidTr="003E5166">
        <w:trPr>
          <w:trHeight w:val="979"/>
        </w:trPr>
        <w:tc>
          <w:tcPr>
            <w:tcW w:w="381"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476325" w:rsidRPr="00476325" w:rsidRDefault="00476325" w:rsidP="00476325">
            <w:pPr>
              <w:spacing w:after="0" w:line="240" w:lineRule="auto"/>
              <w:jc w:val="center"/>
              <w:rPr>
                <w:rFonts w:ascii="Times New Roman" w:eastAsia="Times New Roman" w:hAnsi="Times New Roman" w:cs="Times New Roman"/>
                <w:sz w:val="18"/>
                <w:szCs w:val="18"/>
                <w:lang w:eastAsia="tr-TR"/>
              </w:rPr>
            </w:pPr>
            <w:r w:rsidRPr="00476325">
              <w:rPr>
                <w:rFonts w:ascii="Times New Roman" w:eastAsia="Times New Roman" w:hAnsi="Times New Roman" w:cs="Times New Roman"/>
                <w:sz w:val="18"/>
                <w:szCs w:val="18"/>
                <w:lang w:eastAsia="tr-TR"/>
              </w:rPr>
              <w:t>ARALIK</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2</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521" w:type="dxa"/>
            <w:gridSpan w:val="4"/>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p>
        </w:tc>
        <w:tc>
          <w:tcPr>
            <w:tcW w:w="1955"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p>
        </w:tc>
        <w:tc>
          <w:tcPr>
            <w:tcW w:w="975"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934"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2225"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954"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518"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r>
      <w:tr w:rsidR="00476325" w:rsidRPr="00476325" w:rsidTr="003E5166">
        <w:trPr>
          <w:trHeight w:val="979"/>
        </w:trPr>
        <w:tc>
          <w:tcPr>
            <w:tcW w:w="381"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9</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521" w:type="dxa"/>
            <w:gridSpan w:val="4"/>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p>
        </w:tc>
        <w:tc>
          <w:tcPr>
            <w:tcW w:w="1955"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p>
        </w:tc>
        <w:tc>
          <w:tcPr>
            <w:tcW w:w="975"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934"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2225"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954"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518"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r>
      <w:tr w:rsidR="00476325" w:rsidRPr="00476325" w:rsidTr="003E5166">
        <w:trPr>
          <w:trHeight w:val="979"/>
        </w:trPr>
        <w:tc>
          <w:tcPr>
            <w:tcW w:w="381"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16</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521" w:type="dxa"/>
            <w:gridSpan w:val="4"/>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p>
        </w:tc>
        <w:tc>
          <w:tcPr>
            <w:tcW w:w="1955"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p>
        </w:tc>
        <w:tc>
          <w:tcPr>
            <w:tcW w:w="975"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934"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2225"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954"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51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Kontrol Listesi</w:t>
            </w:r>
          </w:p>
        </w:tc>
      </w:tr>
      <w:tr w:rsidR="00476325" w:rsidRPr="00476325" w:rsidTr="003E5166">
        <w:trPr>
          <w:trHeight w:val="993"/>
        </w:trPr>
        <w:tc>
          <w:tcPr>
            <w:tcW w:w="381"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23</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521" w:type="dxa"/>
            <w:gridSpan w:val="4"/>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p>
        </w:tc>
        <w:tc>
          <w:tcPr>
            <w:tcW w:w="1955"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p>
        </w:tc>
        <w:tc>
          <w:tcPr>
            <w:tcW w:w="975"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934"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2225"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954"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518"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r>
      <w:tr w:rsidR="00476325" w:rsidRPr="00476325" w:rsidTr="003E5166">
        <w:trPr>
          <w:trHeight w:val="923"/>
        </w:trPr>
        <w:tc>
          <w:tcPr>
            <w:tcW w:w="381"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30</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521" w:type="dxa"/>
            <w:gridSpan w:val="4"/>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p>
        </w:tc>
        <w:tc>
          <w:tcPr>
            <w:tcW w:w="1955"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p>
        </w:tc>
        <w:tc>
          <w:tcPr>
            <w:tcW w:w="975"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934"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2225"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954"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518"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r>
      <w:tr w:rsidR="00476325" w:rsidRPr="00476325" w:rsidTr="003E5166">
        <w:trPr>
          <w:trHeight w:val="615"/>
        </w:trPr>
        <w:tc>
          <w:tcPr>
            <w:tcW w:w="381"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476325" w:rsidRPr="00476325" w:rsidRDefault="00476325" w:rsidP="00476325">
            <w:pPr>
              <w:spacing w:after="0" w:line="240" w:lineRule="auto"/>
              <w:jc w:val="center"/>
              <w:rPr>
                <w:rFonts w:ascii="Times New Roman" w:eastAsia="Times New Roman" w:hAnsi="Times New Roman" w:cs="Times New Roman"/>
                <w:sz w:val="18"/>
                <w:szCs w:val="18"/>
                <w:lang w:eastAsia="tr-TR"/>
              </w:rPr>
            </w:pPr>
            <w:r w:rsidRPr="00476325">
              <w:rPr>
                <w:rFonts w:ascii="Times New Roman" w:eastAsia="Times New Roman" w:hAnsi="Times New Roman" w:cs="Times New Roman"/>
                <w:sz w:val="18"/>
                <w:szCs w:val="18"/>
                <w:lang w:eastAsia="tr-TR"/>
              </w:rPr>
              <w:t>OCAK</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6</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521" w:type="dxa"/>
            <w:gridSpan w:val="4"/>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p>
        </w:tc>
        <w:tc>
          <w:tcPr>
            <w:tcW w:w="1955"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p>
        </w:tc>
        <w:tc>
          <w:tcPr>
            <w:tcW w:w="975"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934"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2225"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954"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518"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r>
      <w:tr w:rsidR="00476325" w:rsidRPr="00476325" w:rsidTr="003E5166">
        <w:trPr>
          <w:trHeight w:val="615"/>
        </w:trPr>
        <w:tc>
          <w:tcPr>
            <w:tcW w:w="381"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13</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521" w:type="dxa"/>
            <w:gridSpan w:val="4"/>
            <w:tcBorders>
              <w:top w:val="nil"/>
              <w:left w:val="nil"/>
              <w:bottom w:val="single" w:sz="4" w:space="0" w:color="auto"/>
              <w:right w:val="single" w:sz="4" w:space="0" w:color="auto"/>
            </w:tcBorders>
            <w:shd w:val="clear" w:color="auto" w:fill="auto"/>
            <w:noWrap/>
            <w:vAlign w:val="center"/>
            <w:hideMark/>
          </w:tcPr>
          <w:p w:rsidR="00476325" w:rsidRPr="00476325" w:rsidRDefault="00476325" w:rsidP="00476325">
            <w:pPr>
              <w:spacing w:after="0" w:line="240" w:lineRule="auto"/>
              <w:jc w:val="center"/>
              <w:rPr>
                <w:rFonts w:ascii="Arial" w:eastAsia="Times New Roman" w:hAnsi="Arial" w:cs="Arial"/>
                <w:color w:val="000000"/>
                <w:lang w:eastAsia="tr-TR"/>
              </w:rPr>
            </w:pPr>
            <w:r w:rsidRPr="00476325">
              <w:rPr>
                <w:rFonts w:ascii="Arial" w:eastAsia="Times New Roman" w:hAnsi="Arial" w:cs="Arial"/>
                <w:color w:val="000000"/>
                <w:lang w:eastAsia="tr-TR"/>
              </w:rPr>
              <w:t> </w:t>
            </w:r>
          </w:p>
        </w:tc>
        <w:tc>
          <w:tcPr>
            <w:tcW w:w="1955" w:type="dxa"/>
            <w:gridSpan w:val="3"/>
            <w:tcBorders>
              <w:top w:val="nil"/>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rPr>
                <w:rFonts w:ascii="Times New Roman" w:eastAsia="Times New Roman" w:hAnsi="Times New Roman" w:cs="Times New Roman"/>
                <w:b/>
                <w:bCs/>
                <w:sz w:val="16"/>
                <w:szCs w:val="16"/>
                <w:lang w:eastAsia="tr-TR"/>
              </w:rPr>
            </w:pPr>
            <w:r w:rsidRPr="00476325">
              <w:rPr>
                <w:rFonts w:ascii="Times New Roman" w:eastAsia="Times New Roman" w:hAnsi="Times New Roman" w:cs="Times New Roman"/>
                <w:b/>
                <w:bCs/>
                <w:sz w:val="16"/>
                <w:szCs w:val="16"/>
                <w:lang w:eastAsia="tr-TR"/>
              </w:rPr>
              <w:t>Değerlendirme</w:t>
            </w:r>
          </w:p>
        </w:tc>
        <w:tc>
          <w:tcPr>
            <w:tcW w:w="6088" w:type="dxa"/>
            <w:gridSpan w:val="11"/>
            <w:tcBorders>
              <w:top w:val="single" w:sz="4" w:space="0" w:color="auto"/>
              <w:left w:val="nil"/>
              <w:bottom w:val="single" w:sz="4" w:space="0" w:color="auto"/>
              <w:right w:val="single" w:sz="4" w:space="0" w:color="000000"/>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sz w:val="16"/>
                <w:szCs w:val="16"/>
                <w:lang w:eastAsia="tr-TR"/>
              </w:rPr>
            </w:pPr>
            <w:r w:rsidRPr="00476325">
              <w:rPr>
                <w:rFonts w:ascii="Times New Roman" w:eastAsia="Times New Roman" w:hAnsi="Times New Roman" w:cs="Times New Roman"/>
                <w:b/>
                <w:bCs/>
                <w:sz w:val="16"/>
                <w:szCs w:val="16"/>
                <w:lang w:eastAsia="tr-TR"/>
              </w:rPr>
              <w:t> </w:t>
            </w:r>
          </w:p>
        </w:tc>
        <w:tc>
          <w:tcPr>
            <w:tcW w:w="1518" w:type="dxa"/>
            <w:gridSpan w:val="2"/>
            <w:tcBorders>
              <w:top w:val="nil"/>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Öğrenci Ürün Dosyası</w:t>
            </w:r>
          </w:p>
        </w:tc>
      </w:tr>
      <w:tr w:rsidR="00476325" w:rsidRPr="00476325" w:rsidTr="003E5166">
        <w:trPr>
          <w:trHeight w:val="615"/>
        </w:trPr>
        <w:tc>
          <w:tcPr>
            <w:tcW w:w="14137" w:type="dxa"/>
            <w:gridSpan w:val="2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325" w:rsidRPr="00476325" w:rsidRDefault="00476325" w:rsidP="00476325">
            <w:pPr>
              <w:spacing w:after="0" w:line="240" w:lineRule="auto"/>
              <w:jc w:val="center"/>
              <w:rPr>
                <w:rFonts w:ascii="Times New Roman" w:eastAsia="Times New Roman" w:hAnsi="Times New Roman" w:cs="Times New Roman"/>
                <w:b/>
                <w:bCs/>
                <w:color w:val="000000"/>
                <w:sz w:val="20"/>
                <w:szCs w:val="20"/>
                <w:lang w:eastAsia="tr-TR"/>
              </w:rPr>
            </w:pPr>
            <w:r w:rsidRPr="00476325">
              <w:rPr>
                <w:rFonts w:ascii="Times New Roman" w:eastAsia="Times New Roman" w:hAnsi="Times New Roman" w:cs="Times New Roman"/>
                <w:b/>
                <w:bCs/>
                <w:color w:val="000000"/>
                <w:sz w:val="20"/>
                <w:szCs w:val="20"/>
                <w:lang w:eastAsia="tr-TR"/>
              </w:rPr>
              <w:t>1. DÖNEM SONU</w:t>
            </w:r>
          </w:p>
        </w:tc>
      </w:tr>
      <w:tr w:rsidR="00476325" w:rsidRPr="00476325" w:rsidTr="003E5166">
        <w:trPr>
          <w:trHeight w:val="1185"/>
        </w:trPr>
        <w:tc>
          <w:tcPr>
            <w:tcW w:w="359"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476325" w:rsidRPr="00476325" w:rsidRDefault="00476325" w:rsidP="00476325">
            <w:pPr>
              <w:spacing w:after="0" w:line="240" w:lineRule="auto"/>
              <w:jc w:val="center"/>
              <w:rPr>
                <w:rFonts w:ascii="Times New Roman" w:eastAsia="Times New Roman" w:hAnsi="Times New Roman" w:cs="Times New Roman"/>
                <w:b/>
                <w:bCs/>
                <w:sz w:val="16"/>
                <w:szCs w:val="16"/>
                <w:lang w:eastAsia="tr-TR"/>
              </w:rPr>
            </w:pPr>
            <w:r w:rsidRPr="00476325">
              <w:rPr>
                <w:rFonts w:ascii="Times New Roman" w:eastAsia="Times New Roman" w:hAnsi="Times New Roman" w:cs="Times New Roman"/>
                <w:b/>
                <w:bCs/>
                <w:sz w:val="16"/>
                <w:szCs w:val="16"/>
                <w:lang w:eastAsia="tr-TR"/>
              </w:rPr>
              <w:lastRenderedPageBreak/>
              <w:t>AY</w:t>
            </w:r>
          </w:p>
        </w:tc>
        <w:tc>
          <w:tcPr>
            <w:tcW w:w="337"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rsidR="00476325" w:rsidRPr="00476325" w:rsidRDefault="00476325" w:rsidP="00476325">
            <w:pPr>
              <w:spacing w:after="0" w:line="240" w:lineRule="auto"/>
              <w:jc w:val="center"/>
              <w:rPr>
                <w:rFonts w:ascii="Times New Roman" w:eastAsia="Times New Roman" w:hAnsi="Times New Roman" w:cs="Times New Roman"/>
                <w:b/>
                <w:bCs/>
                <w:color w:val="000000"/>
                <w:sz w:val="16"/>
                <w:szCs w:val="16"/>
                <w:lang w:eastAsia="tr-TR"/>
              </w:rPr>
            </w:pPr>
            <w:r w:rsidRPr="00476325">
              <w:rPr>
                <w:rFonts w:ascii="Times New Roman" w:eastAsia="Times New Roman" w:hAnsi="Times New Roman" w:cs="Times New Roman"/>
                <w:b/>
                <w:bCs/>
                <w:color w:val="000000"/>
                <w:sz w:val="16"/>
                <w:szCs w:val="16"/>
                <w:lang w:eastAsia="tr-TR"/>
              </w:rPr>
              <w:t>HAFTA</w:t>
            </w:r>
          </w:p>
        </w:tc>
        <w:tc>
          <w:tcPr>
            <w:tcW w:w="337"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rsidR="00476325" w:rsidRPr="00476325" w:rsidRDefault="00476325" w:rsidP="00476325">
            <w:pPr>
              <w:spacing w:after="0" w:line="240" w:lineRule="auto"/>
              <w:jc w:val="center"/>
              <w:rPr>
                <w:rFonts w:ascii="Times New Roman" w:eastAsia="Times New Roman" w:hAnsi="Times New Roman" w:cs="Times New Roman"/>
                <w:b/>
                <w:bCs/>
                <w:color w:val="000000"/>
                <w:sz w:val="16"/>
                <w:szCs w:val="16"/>
                <w:lang w:eastAsia="tr-TR"/>
              </w:rPr>
            </w:pPr>
            <w:r w:rsidRPr="00476325">
              <w:rPr>
                <w:rFonts w:ascii="Times New Roman" w:eastAsia="Times New Roman" w:hAnsi="Times New Roman" w:cs="Times New Roman"/>
                <w:b/>
                <w:bCs/>
                <w:color w:val="000000"/>
                <w:sz w:val="16"/>
                <w:szCs w:val="16"/>
                <w:lang w:eastAsia="tr-TR"/>
              </w:rPr>
              <w:t>DERS SAATİ</w:t>
            </w:r>
          </w:p>
        </w:tc>
        <w:tc>
          <w:tcPr>
            <w:tcW w:w="3514" w:type="dxa"/>
            <w:gridSpan w:val="4"/>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color w:val="000000"/>
                <w:sz w:val="16"/>
                <w:szCs w:val="16"/>
                <w:lang w:eastAsia="tr-TR"/>
              </w:rPr>
            </w:pPr>
            <w:r w:rsidRPr="00476325">
              <w:rPr>
                <w:rFonts w:ascii="Times New Roman" w:eastAsia="Times New Roman" w:hAnsi="Times New Roman" w:cs="Times New Roman"/>
                <w:b/>
                <w:bCs/>
                <w:color w:val="000000"/>
                <w:sz w:val="16"/>
                <w:szCs w:val="16"/>
                <w:lang w:eastAsia="tr-TR"/>
              </w:rPr>
              <w:t>HEDEF VE DAVRANIŞLAR</w:t>
            </w:r>
          </w:p>
        </w:tc>
        <w:tc>
          <w:tcPr>
            <w:tcW w:w="1951" w:type="dxa"/>
            <w:gridSpan w:val="3"/>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color w:val="000000"/>
                <w:sz w:val="16"/>
                <w:szCs w:val="16"/>
                <w:lang w:eastAsia="tr-TR"/>
              </w:rPr>
            </w:pPr>
            <w:r w:rsidRPr="00476325">
              <w:rPr>
                <w:rFonts w:ascii="Times New Roman" w:eastAsia="Times New Roman" w:hAnsi="Times New Roman" w:cs="Times New Roman"/>
                <w:b/>
                <w:bCs/>
                <w:color w:val="000000"/>
                <w:sz w:val="16"/>
                <w:szCs w:val="16"/>
                <w:lang w:eastAsia="tr-TR"/>
              </w:rPr>
              <w:t>KONULAR</w:t>
            </w:r>
          </w:p>
        </w:tc>
        <w:tc>
          <w:tcPr>
            <w:tcW w:w="926" w:type="dxa"/>
            <w:gridSpan w:val="2"/>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sz w:val="14"/>
                <w:szCs w:val="14"/>
                <w:lang w:eastAsia="tr-TR"/>
              </w:rPr>
            </w:pPr>
            <w:r w:rsidRPr="00476325">
              <w:rPr>
                <w:rFonts w:ascii="Times New Roman" w:eastAsia="Times New Roman" w:hAnsi="Times New Roman" w:cs="Times New Roman"/>
                <w:b/>
                <w:bCs/>
                <w:sz w:val="14"/>
                <w:szCs w:val="14"/>
                <w:lang w:eastAsia="tr-TR"/>
              </w:rPr>
              <w:t>ÖĞRENME-ÖĞRETME YÖN. VE TEK.</w:t>
            </w:r>
          </w:p>
        </w:tc>
        <w:tc>
          <w:tcPr>
            <w:tcW w:w="907" w:type="dxa"/>
            <w:gridSpan w:val="3"/>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sz w:val="12"/>
                <w:szCs w:val="12"/>
                <w:lang w:eastAsia="tr-TR"/>
              </w:rPr>
            </w:pPr>
            <w:r w:rsidRPr="00476325">
              <w:rPr>
                <w:rFonts w:ascii="Times New Roman" w:eastAsia="Times New Roman" w:hAnsi="Times New Roman" w:cs="Times New Roman"/>
                <w:b/>
                <w:bCs/>
                <w:sz w:val="12"/>
                <w:szCs w:val="12"/>
                <w:lang w:eastAsia="tr-TR"/>
              </w:rPr>
              <w:t>KULLANLAN EĞİTİM TEK., ARAÇ VE GEREÇLERİ</w:t>
            </w:r>
          </w:p>
        </w:tc>
        <w:tc>
          <w:tcPr>
            <w:tcW w:w="2442" w:type="dxa"/>
            <w:gridSpan w:val="5"/>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sz w:val="14"/>
                <w:szCs w:val="14"/>
                <w:lang w:eastAsia="tr-TR"/>
              </w:rPr>
            </w:pPr>
            <w:r w:rsidRPr="00476325">
              <w:rPr>
                <w:rFonts w:ascii="Times New Roman" w:eastAsia="Times New Roman" w:hAnsi="Times New Roman" w:cs="Times New Roman"/>
                <w:b/>
                <w:bCs/>
                <w:sz w:val="14"/>
                <w:szCs w:val="14"/>
                <w:lang w:eastAsia="tr-TR"/>
              </w:rPr>
              <w:t>BELİRLİ GÜN VE HAFTALAR</w:t>
            </w:r>
          </w:p>
        </w:tc>
        <w:tc>
          <w:tcPr>
            <w:tcW w:w="1956" w:type="dxa"/>
            <w:gridSpan w:val="3"/>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sz w:val="14"/>
                <w:szCs w:val="14"/>
                <w:lang w:eastAsia="tr-TR"/>
              </w:rPr>
            </w:pPr>
            <w:r w:rsidRPr="00476325">
              <w:rPr>
                <w:rFonts w:ascii="Times New Roman" w:eastAsia="Times New Roman" w:hAnsi="Times New Roman" w:cs="Times New Roman"/>
                <w:b/>
                <w:bCs/>
                <w:sz w:val="14"/>
                <w:szCs w:val="14"/>
                <w:lang w:eastAsia="tr-TR"/>
              </w:rPr>
              <w:t>DEĞERLER EĞİTİMİ</w:t>
            </w:r>
          </w:p>
        </w:tc>
        <w:tc>
          <w:tcPr>
            <w:tcW w:w="1408" w:type="dxa"/>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sz w:val="14"/>
                <w:szCs w:val="14"/>
                <w:lang w:eastAsia="tr-TR"/>
              </w:rPr>
            </w:pPr>
            <w:r w:rsidRPr="00476325">
              <w:rPr>
                <w:rFonts w:ascii="Times New Roman" w:eastAsia="Times New Roman" w:hAnsi="Times New Roman" w:cs="Times New Roman"/>
                <w:b/>
                <w:bCs/>
                <w:sz w:val="14"/>
                <w:szCs w:val="14"/>
                <w:lang w:eastAsia="tr-TR"/>
              </w:rPr>
              <w:t xml:space="preserve">DEĞERLENDİRME </w:t>
            </w:r>
          </w:p>
        </w:tc>
      </w:tr>
      <w:tr w:rsidR="00476325" w:rsidRPr="00476325" w:rsidTr="003E5166">
        <w:trPr>
          <w:trHeight w:val="782"/>
        </w:trPr>
        <w:tc>
          <w:tcPr>
            <w:tcW w:w="359"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476325" w:rsidRPr="00476325" w:rsidRDefault="00476325" w:rsidP="00476325">
            <w:pPr>
              <w:spacing w:after="0" w:line="240" w:lineRule="auto"/>
              <w:jc w:val="center"/>
              <w:rPr>
                <w:rFonts w:ascii="Times New Roman" w:eastAsia="Times New Roman" w:hAnsi="Times New Roman" w:cs="Times New Roman"/>
                <w:sz w:val="18"/>
                <w:szCs w:val="18"/>
                <w:lang w:eastAsia="tr-TR"/>
              </w:rPr>
            </w:pPr>
            <w:r w:rsidRPr="00476325">
              <w:rPr>
                <w:rFonts w:ascii="Times New Roman" w:eastAsia="Times New Roman" w:hAnsi="Times New Roman" w:cs="Times New Roman"/>
                <w:sz w:val="18"/>
                <w:szCs w:val="18"/>
                <w:lang w:eastAsia="tr-TR"/>
              </w:rPr>
              <w:t>ŞUBAT</w:t>
            </w:r>
          </w:p>
        </w:tc>
        <w:tc>
          <w:tcPr>
            <w:tcW w:w="337" w:type="dxa"/>
            <w:gridSpan w:val="3"/>
            <w:tcBorders>
              <w:top w:val="nil"/>
              <w:left w:val="nil"/>
              <w:bottom w:val="single" w:sz="4" w:space="0" w:color="auto"/>
              <w:right w:val="single" w:sz="4" w:space="0" w:color="auto"/>
            </w:tcBorders>
            <w:shd w:val="clear" w:color="auto" w:fill="auto"/>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3</w:t>
            </w:r>
          </w:p>
        </w:tc>
        <w:tc>
          <w:tcPr>
            <w:tcW w:w="337" w:type="dxa"/>
            <w:gridSpan w:val="3"/>
            <w:tcBorders>
              <w:top w:val="nil"/>
              <w:left w:val="nil"/>
              <w:bottom w:val="single" w:sz="4" w:space="0" w:color="auto"/>
              <w:right w:val="single" w:sz="4" w:space="0" w:color="auto"/>
            </w:tcBorders>
            <w:shd w:val="clear" w:color="auto" w:fill="auto"/>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514" w:type="dxa"/>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r w:rsidRPr="00476325">
              <w:rPr>
                <w:rFonts w:ascii="Times New Roman" w:eastAsia="Times New Roman" w:hAnsi="Times New Roman" w:cs="Times New Roman"/>
                <w:color w:val="000000"/>
                <w:sz w:val="16"/>
                <w:szCs w:val="16"/>
                <w:lang w:eastAsia="tr-TR"/>
              </w:rPr>
              <w:t>G.5.1.5.Görsel sanat çalışmasında dijital teknolojiyi kullanır.</w:t>
            </w:r>
            <w:r w:rsidRPr="00476325">
              <w:rPr>
                <w:rFonts w:ascii="Times New Roman" w:eastAsia="Times New Roman" w:hAnsi="Times New Roman" w:cs="Times New Roman"/>
                <w:color w:val="000000"/>
                <w:sz w:val="16"/>
                <w:szCs w:val="16"/>
                <w:lang w:eastAsia="tr-TR"/>
              </w:rPr>
              <w:br/>
              <w:t>G.5.1.7. Görsel sanat çalışmalarını oluştururken sanat elemanları ve tasarım ilkelerini kullanır.</w:t>
            </w:r>
            <w:r w:rsidRPr="00476325">
              <w:rPr>
                <w:rFonts w:ascii="Times New Roman" w:eastAsia="Times New Roman" w:hAnsi="Times New Roman" w:cs="Times New Roman"/>
                <w:color w:val="000000"/>
                <w:sz w:val="16"/>
                <w:szCs w:val="16"/>
                <w:lang w:eastAsia="tr-TR"/>
              </w:rPr>
              <w:br/>
              <w:t>G.5.1.1.Görsel sanat çalışmasını oluştururken uygulama basamaklarını kullanır.</w:t>
            </w:r>
            <w:r w:rsidRPr="00476325">
              <w:rPr>
                <w:rFonts w:ascii="Times New Roman" w:eastAsia="Times New Roman" w:hAnsi="Times New Roman" w:cs="Times New Roman"/>
                <w:color w:val="000000"/>
                <w:sz w:val="16"/>
                <w:szCs w:val="16"/>
                <w:lang w:eastAsia="tr-TR"/>
              </w:rPr>
              <w:br/>
              <w:t>G.5.3.7.Görsel sanat çalışmasında etik kurallara uyar.</w:t>
            </w:r>
            <w:r w:rsidRPr="00476325">
              <w:rPr>
                <w:rFonts w:ascii="Times New Roman" w:eastAsia="Times New Roman" w:hAnsi="Times New Roman" w:cs="Times New Roman"/>
                <w:color w:val="000000"/>
                <w:sz w:val="16"/>
                <w:szCs w:val="16"/>
                <w:lang w:eastAsia="tr-TR"/>
              </w:rPr>
              <w:br/>
              <w:t>G.5.3.5.Kendi görsel sanat çalışmasını değerlendirir.</w:t>
            </w:r>
          </w:p>
        </w:tc>
        <w:tc>
          <w:tcPr>
            <w:tcW w:w="19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r w:rsidRPr="00476325">
              <w:rPr>
                <w:rFonts w:ascii="Times New Roman" w:eastAsia="Times New Roman" w:hAnsi="Times New Roman" w:cs="Times New Roman"/>
                <w:b/>
                <w:bCs/>
                <w:color w:val="000000"/>
                <w:sz w:val="16"/>
                <w:szCs w:val="16"/>
                <w:lang w:eastAsia="tr-TR"/>
              </w:rPr>
              <w:t xml:space="preserve">Kitap kapağı tasarlıyorum (Dijital Teknoloji İle Çalışma) </w:t>
            </w:r>
          </w:p>
        </w:tc>
        <w:tc>
          <w:tcPr>
            <w:tcW w:w="92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Anlatım</w:t>
            </w:r>
            <w:r w:rsidRPr="00476325">
              <w:rPr>
                <w:rFonts w:ascii="Times New Roman" w:eastAsia="Times New Roman" w:hAnsi="Times New Roman" w:cs="Times New Roman"/>
                <w:sz w:val="16"/>
                <w:szCs w:val="16"/>
                <w:lang w:eastAsia="tr-TR"/>
              </w:rPr>
              <w:br/>
              <w:t>Örnek olay</w:t>
            </w:r>
            <w:r w:rsidRPr="00476325">
              <w:rPr>
                <w:rFonts w:ascii="Times New Roman" w:eastAsia="Times New Roman" w:hAnsi="Times New Roman" w:cs="Times New Roman"/>
                <w:sz w:val="16"/>
                <w:szCs w:val="16"/>
                <w:lang w:eastAsia="tr-TR"/>
              </w:rPr>
              <w:br/>
            </w:r>
            <w:proofErr w:type="spellStart"/>
            <w:r w:rsidRPr="00476325">
              <w:rPr>
                <w:rFonts w:ascii="Times New Roman" w:eastAsia="Times New Roman" w:hAnsi="Times New Roman" w:cs="Times New Roman"/>
                <w:sz w:val="16"/>
                <w:szCs w:val="16"/>
                <w:lang w:eastAsia="tr-TR"/>
              </w:rPr>
              <w:t>Gös</w:t>
            </w:r>
            <w:proofErr w:type="spellEnd"/>
            <w:r w:rsidRPr="00476325">
              <w:rPr>
                <w:rFonts w:ascii="Times New Roman" w:eastAsia="Times New Roman" w:hAnsi="Times New Roman" w:cs="Times New Roman"/>
                <w:sz w:val="16"/>
                <w:szCs w:val="16"/>
                <w:lang w:eastAsia="tr-TR"/>
              </w:rPr>
              <w:t xml:space="preserve">. </w:t>
            </w:r>
            <w:proofErr w:type="gramStart"/>
            <w:r w:rsidRPr="00476325">
              <w:rPr>
                <w:rFonts w:ascii="Times New Roman" w:eastAsia="Times New Roman" w:hAnsi="Times New Roman" w:cs="Times New Roman"/>
                <w:sz w:val="16"/>
                <w:szCs w:val="16"/>
                <w:lang w:eastAsia="tr-TR"/>
              </w:rPr>
              <w:t>yaptırma</w:t>
            </w:r>
            <w:proofErr w:type="gramEnd"/>
            <w:r w:rsidRPr="00476325">
              <w:rPr>
                <w:rFonts w:ascii="Times New Roman" w:eastAsia="Times New Roman" w:hAnsi="Times New Roman" w:cs="Times New Roman"/>
                <w:sz w:val="16"/>
                <w:szCs w:val="16"/>
                <w:lang w:eastAsia="tr-TR"/>
              </w:rPr>
              <w:br/>
              <w:t xml:space="preserve">Grup </w:t>
            </w:r>
            <w:proofErr w:type="spellStart"/>
            <w:r w:rsidRPr="00476325">
              <w:rPr>
                <w:rFonts w:ascii="Times New Roman" w:eastAsia="Times New Roman" w:hAnsi="Times New Roman" w:cs="Times New Roman"/>
                <w:sz w:val="16"/>
                <w:szCs w:val="16"/>
                <w:lang w:eastAsia="tr-TR"/>
              </w:rPr>
              <w:t>çalş</w:t>
            </w:r>
            <w:proofErr w:type="spellEnd"/>
            <w:r w:rsidRPr="00476325">
              <w:rPr>
                <w:rFonts w:ascii="Times New Roman" w:eastAsia="Times New Roman" w:hAnsi="Times New Roman" w:cs="Times New Roman"/>
                <w:sz w:val="16"/>
                <w:szCs w:val="16"/>
                <w:lang w:eastAsia="tr-TR"/>
              </w:rPr>
              <w:t>.</w:t>
            </w:r>
          </w:p>
        </w:tc>
        <w:tc>
          <w:tcPr>
            <w:tcW w:w="90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Video, bilgisayar, fotoğraf makinesi, tablet</w:t>
            </w:r>
          </w:p>
        </w:tc>
        <w:tc>
          <w:tcPr>
            <w:tcW w:w="2442"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roofErr w:type="gramStart"/>
            <w:r w:rsidRPr="00476325">
              <w:rPr>
                <w:rFonts w:ascii="Times New Roman" w:eastAsia="Times New Roman" w:hAnsi="Times New Roman" w:cs="Times New Roman"/>
                <w:sz w:val="16"/>
                <w:szCs w:val="16"/>
                <w:lang w:eastAsia="tr-TR"/>
              </w:rPr>
              <w:t>Sivil Savunma Günü (28 Şubat)</w:t>
            </w:r>
            <w:r w:rsidRPr="00476325">
              <w:rPr>
                <w:rFonts w:ascii="Times New Roman" w:eastAsia="Times New Roman" w:hAnsi="Times New Roman" w:cs="Times New Roman"/>
                <w:sz w:val="16"/>
                <w:szCs w:val="16"/>
                <w:lang w:eastAsia="tr-TR"/>
              </w:rPr>
              <w:br/>
              <w:t>Vergi Haftası (Şubat son haftası)</w:t>
            </w:r>
            <w:r w:rsidRPr="00476325">
              <w:rPr>
                <w:rFonts w:ascii="Times New Roman" w:eastAsia="Times New Roman" w:hAnsi="Times New Roman" w:cs="Times New Roman"/>
                <w:sz w:val="16"/>
                <w:szCs w:val="16"/>
                <w:lang w:eastAsia="tr-TR"/>
              </w:rPr>
              <w:br/>
              <w:t>Yeşilay Haftası (1 Mart hafta)</w:t>
            </w:r>
            <w:r w:rsidRPr="00476325">
              <w:rPr>
                <w:rFonts w:ascii="Times New Roman" w:eastAsia="Times New Roman" w:hAnsi="Times New Roman" w:cs="Times New Roman"/>
                <w:sz w:val="16"/>
                <w:szCs w:val="16"/>
                <w:lang w:eastAsia="tr-TR"/>
              </w:rPr>
              <w:br/>
              <w:t>Girişimcilik Haftası (Mart ilk haftası)</w:t>
            </w:r>
            <w:r w:rsidRPr="00476325">
              <w:rPr>
                <w:rFonts w:ascii="Times New Roman" w:eastAsia="Times New Roman" w:hAnsi="Times New Roman" w:cs="Times New Roman"/>
                <w:sz w:val="16"/>
                <w:szCs w:val="16"/>
                <w:lang w:eastAsia="tr-TR"/>
              </w:rPr>
              <w:br/>
              <w:t>Dünya Kadınlar Günü (8 Mart)</w:t>
            </w:r>
            <w:r w:rsidRPr="00476325">
              <w:rPr>
                <w:rFonts w:ascii="Times New Roman" w:eastAsia="Times New Roman" w:hAnsi="Times New Roman" w:cs="Times New Roman"/>
                <w:sz w:val="16"/>
                <w:szCs w:val="16"/>
                <w:lang w:eastAsia="tr-TR"/>
              </w:rPr>
              <w:br/>
              <w:t>Bilim ve Teknoloji Haftası (8-14 Mart)</w:t>
            </w:r>
            <w:r w:rsidRPr="00476325">
              <w:rPr>
                <w:rFonts w:ascii="Times New Roman" w:eastAsia="Times New Roman" w:hAnsi="Times New Roman" w:cs="Times New Roman"/>
                <w:sz w:val="16"/>
                <w:szCs w:val="16"/>
                <w:lang w:eastAsia="tr-TR"/>
              </w:rPr>
              <w:br/>
              <w:t>İstiklâl Marşı’nın Kabulü ve Mehmet Akif Ersoy’u Anma Günü (12 Mart)</w:t>
            </w:r>
            <w:r w:rsidRPr="00476325">
              <w:rPr>
                <w:rFonts w:ascii="Times New Roman" w:eastAsia="Times New Roman" w:hAnsi="Times New Roman" w:cs="Times New Roman"/>
                <w:sz w:val="16"/>
                <w:szCs w:val="16"/>
                <w:lang w:eastAsia="tr-TR"/>
              </w:rPr>
              <w:br/>
              <w:t>Şehitler Günü (18 Mart)</w:t>
            </w:r>
            <w:r w:rsidRPr="00476325">
              <w:rPr>
                <w:rFonts w:ascii="Times New Roman" w:eastAsia="Times New Roman" w:hAnsi="Times New Roman" w:cs="Times New Roman"/>
                <w:sz w:val="16"/>
                <w:szCs w:val="16"/>
                <w:lang w:eastAsia="tr-TR"/>
              </w:rPr>
              <w:br/>
              <w:t>Tüketiciyi Koruma Haftası(15-21 Mart)</w:t>
            </w:r>
            <w:r w:rsidRPr="00476325">
              <w:rPr>
                <w:rFonts w:ascii="Times New Roman" w:eastAsia="Times New Roman" w:hAnsi="Times New Roman" w:cs="Times New Roman"/>
                <w:sz w:val="16"/>
                <w:szCs w:val="16"/>
                <w:lang w:eastAsia="tr-TR"/>
              </w:rPr>
              <w:br/>
              <w:t>Yaşlılar Haftası (18-24 Mart)</w:t>
            </w:r>
            <w:proofErr w:type="gramEnd"/>
          </w:p>
        </w:tc>
        <w:tc>
          <w:tcPr>
            <w:tcW w:w="195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Bu yapılırken konu olarak vefa, vicdanlı olma, iyilikseverlik, alçakgönüllülük, saygı, dostluk, arkadaşlık, merhamet, paylaşma ve sevgi gibi değerler üzerinde durulabilir.</w:t>
            </w:r>
            <w:r w:rsidRPr="00476325">
              <w:rPr>
                <w:rFonts w:ascii="Times New Roman" w:eastAsia="Times New Roman" w:hAnsi="Times New Roman" w:cs="Times New Roman"/>
                <w:sz w:val="16"/>
                <w:szCs w:val="16"/>
                <w:lang w:eastAsia="tr-TR"/>
              </w:rPr>
              <w:br/>
            </w:r>
            <w:r w:rsidRPr="00476325">
              <w:rPr>
                <w:rFonts w:ascii="Times New Roman" w:eastAsia="Times New Roman" w:hAnsi="Times New Roman" w:cs="Times New Roman"/>
                <w:sz w:val="16"/>
                <w:szCs w:val="16"/>
                <w:lang w:eastAsia="tr-TR"/>
              </w:rPr>
              <w:br/>
              <w:t>Sorumluluk ve dürüstlük gibi değerler üzerinde durulur.</w:t>
            </w:r>
          </w:p>
        </w:tc>
        <w:tc>
          <w:tcPr>
            <w:tcW w:w="14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Kontrol Listesi</w:t>
            </w:r>
          </w:p>
        </w:tc>
      </w:tr>
      <w:tr w:rsidR="00476325" w:rsidRPr="00476325" w:rsidTr="003E5166">
        <w:trPr>
          <w:trHeight w:val="680"/>
        </w:trPr>
        <w:tc>
          <w:tcPr>
            <w:tcW w:w="359" w:type="dxa"/>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auto" w:fill="auto"/>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10</w:t>
            </w:r>
          </w:p>
        </w:tc>
        <w:tc>
          <w:tcPr>
            <w:tcW w:w="337" w:type="dxa"/>
            <w:gridSpan w:val="3"/>
            <w:tcBorders>
              <w:top w:val="nil"/>
              <w:left w:val="nil"/>
              <w:bottom w:val="single" w:sz="4" w:space="0" w:color="auto"/>
              <w:right w:val="single" w:sz="4" w:space="0" w:color="auto"/>
            </w:tcBorders>
            <w:shd w:val="clear" w:color="auto" w:fill="auto"/>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514" w:type="dxa"/>
            <w:gridSpan w:val="4"/>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p>
        </w:tc>
        <w:tc>
          <w:tcPr>
            <w:tcW w:w="1951" w:type="dxa"/>
            <w:gridSpan w:val="3"/>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p>
        </w:tc>
        <w:tc>
          <w:tcPr>
            <w:tcW w:w="926"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907" w:type="dxa"/>
            <w:gridSpan w:val="3"/>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2442" w:type="dxa"/>
            <w:gridSpan w:val="5"/>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956" w:type="dxa"/>
            <w:gridSpan w:val="3"/>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408" w:type="dxa"/>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r>
      <w:tr w:rsidR="00476325" w:rsidRPr="00476325" w:rsidTr="003E5166">
        <w:trPr>
          <w:trHeight w:val="703"/>
        </w:trPr>
        <w:tc>
          <w:tcPr>
            <w:tcW w:w="359" w:type="dxa"/>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auto" w:fill="auto"/>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17</w:t>
            </w:r>
          </w:p>
        </w:tc>
        <w:tc>
          <w:tcPr>
            <w:tcW w:w="337" w:type="dxa"/>
            <w:gridSpan w:val="3"/>
            <w:tcBorders>
              <w:top w:val="nil"/>
              <w:left w:val="nil"/>
              <w:bottom w:val="single" w:sz="4" w:space="0" w:color="auto"/>
              <w:right w:val="single" w:sz="4" w:space="0" w:color="auto"/>
            </w:tcBorders>
            <w:shd w:val="clear" w:color="auto" w:fill="auto"/>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514" w:type="dxa"/>
            <w:gridSpan w:val="4"/>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p>
        </w:tc>
        <w:tc>
          <w:tcPr>
            <w:tcW w:w="1951" w:type="dxa"/>
            <w:gridSpan w:val="3"/>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p>
        </w:tc>
        <w:tc>
          <w:tcPr>
            <w:tcW w:w="926"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907" w:type="dxa"/>
            <w:gridSpan w:val="3"/>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2442" w:type="dxa"/>
            <w:gridSpan w:val="5"/>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956" w:type="dxa"/>
            <w:gridSpan w:val="3"/>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408" w:type="dxa"/>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r>
      <w:tr w:rsidR="00476325" w:rsidRPr="00476325" w:rsidTr="003E5166">
        <w:trPr>
          <w:trHeight w:val="837"/>
        </w:trPr>
        <w:tc>
          <w:tcPr>
            <w:tcW w:w="359" w:type="dxa"/>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auto" w:fill="auto"/>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24</w:t>
            </w:r>
          </w:p>
        </w:tc>
        <w:tc>
          <w:tcPr>
            <w:tcW w:w="337" w:type="dxa"/>
            <w:gridSpan w:val="3"/>
            <w:tcBorders>
              <w:top w:val="nil"/>
              <w:left w:val="nil"/>
              <w:bottom w:val="single" w:sz="4" w:space="0" w:color="auto"/>
              <w:right w:val="single" w:sz="4" w:space="0" w:color="auto"/>
            </w:tcBorders>
            <w:shd w:val="clear" w:color="auto" w:fill="auto"/>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514" w:type="dxa"/>
            <w:gridSpan w:val="4"/>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p>
        </w:tc>
        <w:tc>
          <w:tcPr>
            <w:tcW w:w="1951" w:type="dxa"/>
            <w:gridSpan w:val="3"/>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p>
        </w:tc>
        <w:tc>
          <w:tcPr>
            <w:tcW w:w="926"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907" w:type="dxa"/>
            <w:gridSpan w:val="3"/>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2442" w:type="dxa"/>
            <w:gridSpan w:val="5"/>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956" w:type="dxa"/>
            <w:gridSpan w:val="3"/>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408" w:type="dxa"/>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r>
      <w:tr w:rsidR="00476325" w:rsidRPr="00476325" w:rsidTr="003E5166">
        <w:trPr>
          <w:trHeight w:val="711"/>
        </w:trPr>
        <w:tc>
          <w:tcPr>
            <w:tcW w:w="359"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476325" w:rsidRPr="00476325" w:rsidRDefault="00476325" w:rsidP="00476325">
            <w:pPr>
              <w:spacing w:after="0" w:line="240" w:lineRule="auto"/>
              <w:jc w:val="center"/>
              <w:rPr>
                <w:rFonts w:ascii="Times New Roman" w:eastAsia="Times New Roman" w:hAnsi="Times New Roman" w:cs="Times New Roman"/>
                <w:sz w:val="18"/>
                <w:szCs w:val="18"/>
                <w:lang w:eastAsia="tr-TR"/>
              </w:rPr>
            </w:pPr>
            <w:r w:rsidRPr="00476325">
              <w:rPr>
                <w:rFonts w:ascii="Times New Roman" w:eastAsia="Times New Roman" w:hAnsi="Times New Roman" w:cs="Times New Roman"/>
                <w:sz w:val="18"/>
                <w:szCs w:val="18"/>
                <w:lang w:eastAsia="tr-TR"/>
              </w:rPr>
              <w:t>MART</w:t>
            </w:r>
          </w:p>
        </w:tc>
        <w:tc>
          <w:tcPr>
            <w:tcW w:w="337" w:type="dxa"/>
            <w:gridSpan w:val="3"/>
            <w:tcBorders>
              <w:top w:val="nil"/>
              <w:left w:val="nil"/>
              <w:bottom w:val="single" w:sz="4" w:space="0" w:color="auto"/>
              <w:right w:val="single" w:sz="4" w:space="0" w:color="auto"/>
            </w:tcBorders>
            <w:shd w:val="clear" w:color="auto" w:fill="auto"/>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2</w:t>
            </w:r>
          </w:p>
        </w:tc>
        <w:tc>
          <w:tcPr>
            <w:tcW w:w="337" w:type="dxa"/>
            <w:gridSpan w:val="3"/>
            <w:tcBorders>
              <w:top w:val="nil"/>
              <w:left w:val="nil"/>
              <w:bottom w:val="single" w:sz="4" w:space="0" w:color="auto"/>
              <w:right w:val="single" w:sz="4" w:space="0" w:color="auto"/>
            </w:tcBorders>
            <w:shd w:val="clear" w:color="auto" w:fill="auto"/>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514"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r w:rsidRPr="00476325">
              <w:rPr>
                <w:rFonts w:ascii="Times New Roman" w:eastAsia="Times New Roman" w:hAnsi="Times New Roman" w:cs="Times New Roman"/>
                <w:color w:val="000000"/>
                <w:sz w:val="16"/>
                <w:szCs w:val="16"/>
                <w:lang w:eastAsia="tr-TR"/>
              </w:rPr>
              <w:t>G.5.1.6.Sanat malzemelerini kullanarak rölyef veya heykel oluşturur.</w:t>
            </w:r>
            <w:r w:rsidRPr="00476325">
              <w:rPr>
                <w:rFonts w:ascii="Times New Roman" w:eastAsia="Times New Roman" w:hAnsi="Times New Roman" w:cs="Times New Roman"/>
                <w:color w:val="000000"/>
                <w:sz w:val="16"/>
                <w:szCs w:val="16"/>
                <w:lang w:eastAsia="tr-TR"/>
              </w:rPr>
              <w:br/>
              <w:t>G.5.1.7. Görsel sanat çalışmalarını oluştururken sanat elemanları ve tasarım ilkelerini kullanır.</w:t>
            </w:r>
            <w:r w:rsidRPr="00476325">
              <w:rPr>
                <w:rFonts w:ascii="Times New Roman" w:eastAsia="Times New Roman" w:hAnsi="Times New Roman" w:cs="Times New Roman"/>
                <w:color w:val="000000"/>
                <w:sz w:val="16"/>
                <w:szCs w:val="16"/>
                <w:lang w:eastAsia="tr-TR"/>
              </w:rPr>
              <w:br/>
              <w:t>G.5.1.1.Görsel sanat çalışmasını oluştururken uygulama basamaklarını kullanır.</w:t>
            </w:r>
            <w:r w:rsidRPr="00476325">
              <w:rPr>
                <w:rFonts w:ascii="Times New Roman" w:eastAsia="Times New Roman" w:hAnsi="Times New Roman" w:cs="Times New Roman"/>
                <w:color w:val="000000"/>
                <w:sz w:val="16"/>
                <w:szCs w:val="16"/>
                <w:lang w:eastAsia="tr-TR"/>
              </w:rPr>
              <w:br/>
              <w:t>G.5.3.7.Görsel sanat çalışmasında etik kurallara uyar.</w:t>
            </w:r>
            <w:r w:rsidRPr="00476325">
              <w:rPr>
                <w:rFonts w:ascii="Times New Roman" w:eastAsia="Times New Roman" w:hAnsi="Times New Roman" w:cs="Times New Roman"/>
                <w:color w:val="000000"/>
                <w:sz w:val="16"/>
                <w:szCs w:val="16"/>
                <w:lang w:eastAsia="tr-TR"/>
              </w:rPr>
              <w:br/>
              <w:t>G.5.3.5.Kendi görsel sanat çalışmasını değerlendirir.</w:t>
            </w:r>
          </w:p>
        </w:tc>
        <w:tc>
          <w:tcPr>
            <w:tcW w:w="195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r w:rsidRPr="00476325">
              <w:rPr>
                <w:rFonts w:ascii="Times New Roman" w:eastAsia="Times New Roman" w:hAnsi="Times New Roman" w:cs="Times New Roman"/>
                <w:b/>
                <w:bCs/>
                <w:color w:val="000000"/>
                <w:sz w:val="16"/>
                <w:szCs w:val="16"/>
                <w:lang w:eastAsia="tr-TR"/>
              </w:rPr>
              <w:t xml:space="preserve">Kavanozdan </w:t>
            </w:r>
            <w:proofErr w:type="gramStart"/>
            <w:r w:rsidRPr="00476325">
              <w:rPr>
                <w:rFonts w:ascii="Times New Roman" w:eastAsia="Times New Roman" w:hAnsi="Times New Roman" w:cs="Times New Roman"/>
                <w:b/>
                <w:bCs/>
                <w:color w:val="000000"/>
                <w:sz w:val="16"/>
                <w:szCs w:val="16"/>
                <w:lang w:eastAsia="tr-TR"/>
              </w:rPr>
              <w:t>Kumbara  Tasarımı</w:t>
            </w:r>
            <w:proofErr w:type="gramEnd"/>
            <w:r w:rsidRPr="00476325">
              <w:rPr>
                <w:rFonts w:ascii="Times New Roman" w:eastAsia="Times New Roman" w:hAnsi="Times New Roman" w:cs="Times New Roman"/>
                <w:b/>
                <w:bCs/>
                <w:color w:val="000000"/>
                <w:sz w:val="16"/>
                <w:szCs w:val="16"/>
                <w:lang w:eastAsia="tr-TR"/>
              </w:rPr>
              <w:t xml:space="preserve"> (Rölyef veya heykel çalışması) </w:t>
            </w:r>
          </w:p>
        </w:tc>
        <w:tc>
          <w:tcPr>
            <w:tcW w:w="9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Anlatım</w:t>
            </w:r>
            <w:r w:rsidRPr="00476325">
              <w:rPr>
                <w:rFonts w:ascii="Times New Roman" w:eastAsia="Times New Roman" w:hAnsi="Times New Roman" w:cs="Times New Roman"/>
                <w:sz w:val="16"/>
                <w:szCs w:val="16"/>
                <w:lang w:eastAsia="tr-TR"/>
              </w:rPr>
              <w:br/>
              <w:t>Örnek olay</w:t>
            </w:r>
            <w:r w:rsidRPr="00476325">
              <w:rPr>
                <w:rFonts w:ascii="Times New Roman" w:eastAsia="Times New Roman" w:hAnsi="Times New Roman" w:cs="Times New Roman"/>
                <w:sz w:val="16"/>
                <w:szCs w:val="16"/>
                <w:lang w:eastAsia="tr-TR"/>
              </w:rPr>
              <w:br/>
            </w:r>
            <w:proofErr w:type="spellStart"/>
            <w:r w:rsidRPr="00476325">
              <w:rPr>
                <w:rFonts w:ascii="Times New Roman" w:eastAsia="Times New Roman" w:hAnsi="Times New Roman" w:cs="Times New Roman"/>
                <w:sz w:val="16"/>
                <w:szCs w:val="16"/>
                <w:lang w:eastAsia="tr-TR"/>
              </w:rPr>
              <w:t>Gös</w:t>
            </w:r>
            <w:proofErr w:type="spellEnd"/>
            <w:r w:rsidRPr="00476325">
              <w:rPr>
                <w:rFonts w:ascii="Times New Roman" w:eastAsia="Times New Roman" w:hAnsi="Times New Roman" w:cs="Times New Roman"/>
                <w:sz w:val="16"/>
                <w:szCs w:val="16"/>
                <w:lang w:eastAsia="tr-TR"/>
              </w:rPr>
              <w:t xml:space="preserve">. </w:t>
            </w:r>
            <w:proofErr w:type="gramStart"/>
            <w:r w:rsidRPr="00476325">
              <w:rPr>
                <w:rFonts w:ascii="Times New Roman" w:eastAsia="Times New Roman" w:hAnsi="Times New Roman" w:cs="Times New Roman"/>
                <w:sz w:val="16"/>
                <w:szCs w:val="16"/>
                <w:lang w:eastAsia="tr-TR"/>
              </w:rPr>
              <w:t>yaptırma</w:t>
            </w:r>
            <w:proofErr w:type="gramEnd"/>
            <w:r w:rsidRPr="00476325">
              <w:rPr>
                <w:rFonts w:ascii="Times New Roman" w:eastAsia="Times New Roman" w:hAnsi="Times New Roman" w:cs="Times New Roman"/>
                <w:sz w:val="16"/>
                <w:szCs w:val="16"/>
                <w:lang w:eastAsia="tr-TR"/>
              </w:rPr>
              <w:br/>
              <w:t xml:space="preserve">Grup </w:t>
            </w:r>
            <w:proofErr w:type="spellStart"/>
            <w:r w:rsidRPr="00476325">
              <w:rPr>
                <w:rFonts w:ascii="Times New Roman" w:eastAsia="Times New Roman" w:hAnsi="Times New Roman" w:cs="Times New Roman"/>
                <w:sz w:val="16"/>
                <w:szCs w:val="16"/>
                <w:lang w:eastAsia="tr-TR"/>
              </w:rPr>
              <w:t>çalş</w:t>
            </w:r>
            <w:proofErr w:type="spellEnd"/>
            <w:r w:rsidRPr="00476325">
              <w:rPr>
                <w:rFonts w:ascii="Times New Roman" w:eastAsia="Times New Roman" w:hAnsi="Times New Roman" w:cs="Times New Roman"/>
                <w:sz w:val="16"/>
                <w:szCs w:val="16"/>
                <w:lang w:eastAsia="tr-TR"/>
              </w:rPr>
              <w:t>.</w:t>
            </w:r>
          </w:p>
        </w:tc>
        <w:tc>
          <w:tcPr>
            <w:tcW w:w="90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 xml:space="preserve">Alçı, kil veya </w:t>
            </w:r>
            <w:r w:rsidRPr="00476325">
              <w:rPr>
                <w:rFonts w:ascii="Times New Roman" w:eastAsia="Times New Roman" w:hAnsi="Times New Roman" w:cs="Times New Roman"/>
                <w:sz w:val="16"/>
                <w:szCs w:val="16"/>
                <w:lang w:eastAsia="tr-TR"/>
              </w:rPr>
              <w:br/>
              <w:t>atık malzeme,</w:t>
            </w:r>
            <w:r w:rsidRPr="00476325">
              <w:rPr>
                <w:rFonts w:ascii="Times New Roman" w:eastAsia="Times New Roman" w:hAnsi="Times New Roman" w:cs="Times New Roman"/>
                <w:sz w:val="16"/>
                <w:szCs w:val="16"/>
                <w:lang w:eastAsia="tr-TR"/>
              </w:rPr>
              <w:br/>
              <w:t>Makas,</w:t>
            </w:r>
            <w:r w:rsidRPr="00476325">
              <w:rPr>
                <w:rFonts w:ascii="Times New Roman" w:eastAsia="Times New Roman" w:hAnsi="Times New Roman" w:cs="Times New Roman"/>
                <w:sz w:val="16"/>
                <w:szCs w:val="16"/>
                <w:lang w:eastAsia="tr-TR"/>
              </w:rPr>
              <w:br/>
              <w:t>yapıştırıcı</w:t>
            </w:r>
          </w:p>
        </w:tc>
        <w:tc>
          <w:tcPr>
            <w:tcW w:w="2442" w:type="dxa"/>
            <w:gridSpan w:val="5"/>
            <w:vMerge w:val="restart"/>
            <w:tcBorders>
              <w:top w:val="nil"/>
              <w:left w:val="single" w:sz="4" w:space="0" w:color="auto"/>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Türk Dünyası ve Toplulukları Haftası (21 Mart Nevruz gününü içine alan hafta)</w:t>
            </w:r>
            <w:r w:rsidRPr="00476325">
              <w:rPr>
                <w:rFonts w:ascii="Times New Roman" w:eastAsia="Times New Roman" w:hAnsi="Times New Roman" w:cs="Times New Roman"/>
                <w:sz w:val="16"/>
                <w:szCs w:val="16"/>
                <w:lang w:eastAsia="tr-TR"/>
              </w:rPr>
              <w:br/>
              <w:t>Orman Haftası  (21-26 Mart)</w:t>
            </w:r>
            <w:r w:rsidRPr="00476325">
              <w:rPr>
                <w:rFonts w:ascii="Times New Roman" w:eastAsia="Times New Roman" w:hAnsi="Times New Roman" w:cs="Times New Roman"/>
                <w:sz w:val="16"/>
                <w:szCs w:val="16"/>
                <w:lang w:eastAsia="tr-TR"/>
              </w:rPr>
              <w:br/>
              <w:t>Kütüphaneler Haftası   (Mart ayının son pazartesi gününü içine alan hafta)</w:t>
            </w:r>
            <w:r w:rsidRPr="00476325">
              <w:rPr>
                <w:rFonts w:ascii="Times New Roman" w:eastAsia="Times New Roman" w:hAnsi="Times New Roman" w:cs="Times New Roman"/>
                <w:sz w:val="16"/>
                <w:szCs w:val="16"/>
                <w:lang w:eastAsia="tr-TR"/>
              </w:rPr>
              <w:br/>
              <w:t>Dünya Tiyatrolar Günü (27 Mart)</w:t>
            </w:r>
            <w:r w:rsidRPr="00476325">
              <w:rPr>
                <w:rFonts w:ascii="Times New Roman" w:eastAsia="Times New Roman" w:hAnsi="Times New Roman" w:cs="Times New Roman"/>
                <w:sz w:val="16"/>
                <w:szCs w:val="16"/>
                <w:lang w:eastAsia="tr-TR"/>
              </w:rPr>
              <w:br/>
              <w:t>Dünya Otizm Farkındalık Günü (2 Nisan)</w:t>
            </w:r>
            <w:r w:rsidRPr="00476325">
              <w:rPr>
                <w:rFonts w:ascii="Times New Roman" w:eastAsia="Times New Roman" w:hAnsi="Times New Roman" w:cs="Times New Roman"/>
                <w:sz w:val="16"/>
                <w:szCs w:val="16"/>
                <w:lang w:eastAsia="tr-TR"/>
              </w:rPr>
              <w:br/>
              <w:t>Kanser Haftası (1-7 Nisan)</w:t>
            </w:r>
          </w:p>
        </w:tc>
        <w:tc>
          <w:tcPr>
            <w:tcW w:w="195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br/>
              <w:t>Bu yapılırken konu olarak vefa, vicdanlı olma, iyilikseverlik, alçakgönüllülük, saygı, dostluk, arkadaşlık, merhamet, paylaşma ve sevgi gibi değerler üzerinde durulabilir.</w:t>
            </w:r>
            <w:r w:rsidRPr="00476325">
              <w:rPr>
                <w:rFonts w:ascii="Times New Roman" w:eastAsia="Times New Roman" w:hAnsi="Times New Roman" w:cs="Times New Roman"/>
                <w:sz w:val="16"/>
                <w:szCs w:val="16"/>
                <w:lang w:eastAsia="tr-TR"/>
              </w:rPr>
              <w:br/>
            </w:r>
            <w:r w:rsidRPr="00476325">
              <w:rPr>
                <w:rFonts w:ascii="Times New Roman" w:eastAsia="Times New Roman" w:hAnsi="Times New Roman" w:cs="Times New Roman"/>
                <w:sz w:val="16"/>
                <w:szCs w:val="16"/>
                <w:lang w:eastAsia="tr-TR"/>
              </w:rPr>
              <w:br/>
              <w:t>Sorumluluk ve dürüstlük gibi değerler üzerinde durulur.</w:t>
            </w:r>
          </w:p>
        </w:tc>
        <w:tc>
          <w:tcPr>
            <w:tcW w:w="1408" w:type="dxa"/>
            <w:vMerge w:val="restart"/>
            <w:tcBorders>
              <w:top w:val="nil"/>
              <w:left w:val="single" w:sz="4" w:space="0" w:color="auto"/>
              <w:bottom w:val="single" w:sz="4" w:space="0" w:color="auto"/>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Ders İçi Etkinliklere Katılım</w:t>
            </w:r>
          </w:p>
        </w:tc>
      </w:tr>
      <w:tr w:rsidR="00476325" w:rsidRPr="00476325" w:rsidTr="003E5166">
        <w:trPr>
          <w:trHeight w:val="693"/>
        </w:trPr>
        <w:tc>
          <w:tcPr>
            <w:tcW w:w="359" w:type="dxa"/>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auto" w:fill="auto"/>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9</w:t>
            </w:r>
          </w:p>
        </w:tc>
        <w:tc>
          <w:tcPr>
            <w:tcW w:w="337" w:type="dxa"/>
            <w:gridSpan w:val="3"/>
            <w:tcBorders>
              <w:top w:val="nil"/>
              <w:left w:val="nil"/>
              <w:bottom w:val="single" w:sz="4" w:space="0" w:color="auto"/>
              <w:right w:val="single" w:sz="4" w:space="0" w:color="auto"/>
            </w:tcBorders>
            <w:shd w:val="clear" w:color="auto" w:fill="auto"/>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514" w:type="dxa"/>
            <w:gridSpan w:val="4"/>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p>
        </w:tc>
        <w:tc>
          <w:tcPr>
            <w:tcW w:w="1951"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p>
        </w:tc>
        <w:tc>
          <w:tcPr>
            <w:tcW w:w="926"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907"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2442" w:type="dxa"/>
            <w:gridSpan w:val="5"/>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956"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408" w:type="dxa"/>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r>
      <w:tr w:rsidR="00476325" w:rsidRPr="00476325" w:rsidTr="003E5166">
        <w:trPr>
          <w:trHeight w:val="703"/>
        </w:trPr>
        <w:tc>
          <w:tcPr>
            <w:tcW w:w="359" w:type="dxa"/>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auto" w:fill="auto"/>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16</w:t>
            </w:r>
          </w:p>
        </w:tc>
        <w:tc>
          <w:tcPr>
            <w:tcW w:w="337" w:type="dxa"/>
            <w:gridSpan w:val="3"/>
            <w:tcBorders>
              <w:top w:val="nil"/>
              <w:left w:val="nil"/>
              <w:bottom w:val="single" w:sz="4" w:space="0" w:color="auto"/>
              <w:right w:val="single" w:sz="4" w:space="0" w:color="auto"/>
            </w:tcBorders>
            <w:shd w:val="clear" w:color="auto" w:fill="auto"/>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514" w:type="dxa"/>
            <w:gridSpan w:val="4"/>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p>
        </w:tc>
        <w:tc>
          <w:tcPr>
            <w:tcW w:w="1951"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p>
        </w:tc>
        <w:tc>
          <w:tcPr>
            <w:tcW w:w="926"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907"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2442" w:type="dxa"/>
            <w:gridSpan w:val="5"/>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956"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408" w:type="dxa"/>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r>
      <w:tr w:rsidR="00476325" w:rsidRPr="00476325" w:rsidTr="003E5166">
        <w:trPr>
          <w:trHeight w:val="685"/>
        </w:trPr>
        <w:tc>
          <w:tcPr>
            <w:tcW w:w="359" w:type="dxa"/>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auto" w:fill="auto"/>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23</w:t>
            </w:r>
          </w:p>
        </w:tc>
        <w:tc>
          <w:tcPr>
            <w:tcW w:w="337" w:type="dxa"/>
            <w:gridSpan w:val="3"/>
            <w:tcBorders>
              <w:top w:val="nil"/>
              <w:left w:val="nil"/>
              <w:bottom w:val="single" w:sz="4" w:space="0" w:color="auto"/>
              <w:right w:val="single" w:sz="4" w:space="0" w:color="auto"/>
            </w:tcBorders>
            <w:shd w:val="clear" w:color="auto" w:fill="auto"/>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514" w:type="dxa"/>
            <w:gridSpan w:val="4"/>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p>
        </w:tc>
        <w:tc>
          <w:tcPr>
            <w:tcW w:w="1951"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p>
        </w:tc>
        <w:tc>
          <w:tcPr>
            <w:tcW w:w="926"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907"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2442" w:type="dxa"/>
            <w:gridSpan w:val="5"/>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956"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408" w:type="dxa"/>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r>
      <w:tr w:rsidR="00476325" w:rsidRPr="00476325" w:rsidTr="003E5166">
        <w:trPr>
          <w:trHeight w:val="837"/>
        </w:trPr>
        <w:tc>
          <w:tcPr>
            <w:tcW w:w="359" w:type="dxa"/>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30</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514" w:type="dxa"/>
            <w:gridSpan w:val="4"/>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p>
        </w:tc>
        <w:tc>
          <w:tcPr>
            <w:tcW w:w="1951"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p>
        </w:tc>
        <w:tc>
          <w:tcPr>
            <w:tcW w:w="926"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907"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2442" w:type="dxa"/>
            <w:gridSpan w:val="5"/>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956"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408" w:type="dxa"/>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r>
      <w:tr w:rsidR="003E5166" w:rsidRPr="00476325" w:rsidTr="00293708">
        <w:trPr>
          <w:trHeight w:val="707"/>
        </w:trPr>
        <w:tc>
          <w:tcPr>
            <w:tcW w:w="359" w:type="dxa"/>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3E5166" w:rsidRPr="00476325" w:rsidRDefault="003E5166" w:rsidP="00476325">
            <w:pPr>
              <w:spacing w:after="0" w:line="240" w:lineRule="auto"/>
              <w:rPr>
                <w:rFonts w:ascii="Times New Roman" w:eastAsia="Times New Roman" w:hAnsi="Times New Roman" w:cs="Times New Roman"/>
                <w:sz w:val="18"/>
                <w:szCs w:val="18"/>
                <w:lang w:eastAsia="tr-TR"/>
              </w:rPr>
            </w:pPr>
            <w:r w:rsidRPr="00476325">
              <w:rPr>
                <w:rFonts w:ascii="Times New Roman" w:eastAsia="Times New Roman" w:hAnsi="Times New Roman" w:cs="Times New Roman"/>
                <w:sz w:val="18"/>
                <w:szCs w:val="18"/>
                <w:lang w:eastAsia="tr-TR"/>
              </w:rPr>
              <w:t>NİSAN</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3E5166" w:rsidRPr="00476325" w:rsidRDefault="003E5166"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6</w:t>
            </w:r>
          </w:p>
        </w:tc>
        <w:tc>
          <w:tcPr>
            <w:tcW w:w="13441" w:type="dxa"/>
            <w:gridSpan w:val="24"/>
            <w:tcBorders>
              <w:top w:val="nil"/>
              <w:left w:val="nil"/>
              <w:bottom w:val="single" w:sz="4" w:space="0" w:color="auto"/>
              <w:right w:val="single" w:sz="4" w:space="0" w:color="auto"/>
            </w:tcBorders>
            <w:shd w:val="clear" w:color="000000" w:fill="FFFFFF"/>
            <w:noWrap/>
            <w:vAlign w:val="center"/>
            <w:hideMark/>
          </w:tcPr>
          <w:p w:rsidR="003E5166" w:rsidRPr="00476325" w:rsidRDefault="003E5166" w:rsidP="003E5166">
            <w:pPr>
              <w:spacing w:after="0" w:line="240" w:lineRule="auto"/>
              <w:jc w:val="center"/>
              <w:rPr>
                <w:rFonts w:ascii="Times New Roman" w:eastAsia="Times New Roman" w:hAnsi="Times New Roman" w:cs="Times New Roman"/>
                <w:b/>
                <w:bCs/>
                <w:color w:val="000000"/>
                <w:sz w:val="20"/>
                <w:szCs w:val="20"/>
                <w:lang w:eastAsia="tr-TR"/>
              </w:rPr>
            </w:pPr>
            <w:r w:rsidRPr="00476325">
              <w:rPr>
                <w:rFonts w:ascii="Times New Roman" w:eastAsia="Times New Roman" w:hAnsi="Times New Roman" w:cs="Times New Roman"/>
                <w:b/>
                <w:bCs/>
                <w:color w:val="000000"/>
                <w:sz w:val="20"/>
                <w:szCs w:val="20"/>
                <w:lang w:eastAsia="tr-TR"/>
              </w:rPr>
              <w:t>ARA TATİL</w:t>
            </w:r>
          </w:p>
        </w:tc>
      </w:tr>
    </w:tbl>
    <w:p w:rsidR="00EB4ED4" w:rsidRDefault="00EB4ED4"/>
    <w:tbl>
      <w:tblPr>
        <w:tblW w:w="14060" w:type="dxa"/>
        <w:tblCellMar>
          <w:left w:w="70" w:type="dxa"/>
          <w:right w:w="70" w:type="dxa"/>
        </w:tblCellMar>
        <w:tblLook w:val="04A0" w:firstRow="1" w:lastRow="0" w:firstColumn="1" w:lastColumn="0" w:noHBand="0" w:noVBand="1"/>
      </w:tblPr>
      <w:tblGrid>
        <w:gridCol w:w="359"/>
        <w:gridCol w:w="21"/>
        <w:gridCol w:w="316"/>
        <w:gridCol w:w="21"/>
        <w:gridCol w:w="316"/>
        <w:gridCol w:w="21"/>
        <w:gridCol w:w="3436"/>
        <w:gridCol w:w="60"/>
        <w:gridCol w:w="1853"/>
        <w:gridCol w:w="102"/>
        <w:gridCol w:w="869"/>
        <w:gridCol w:w="57"/>
        <w:gridCol w:w="881"/>
        <w:gridCol w:w="26"/>
        <w:gridCol w:w="2386"/>
        <w:gridCol w:w="72"/>
        <w:gridCol w:w="1746"/>
        <w:gridCol w:w="110"/>
        <w:gridCol w:w="1408"/>
      </w:tblGrid>
      <w:tr w:rsidR="00476325" w:rsidRPr="00476325" w:rsidTr="00476325">
        <w:trPr>
          <w:trHeight w:val="1185"/>
        </w:trPr>
        <w:tc>
          <w:tcPr>
            <w:tcW w:w="380"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476325" w:rsidRPr="00476325" w:rsidRDefault="00476325" w:rsidP="00476325">
            <w:pPr>
              <w:spacing w:after="0" w:line="240" w:lineRule="auto"/>
              <w:jc w:val="center"/>
              <w:rPr>
                <w:rFonts w:ascii="Times New Roman" w:eastAsia="Times New Roman" w:hAnsi="Times New Roman" w:cs="Times New Roman"/>
                <w:b/>
                <w:bCs/>
                <w:sz w:val="16"/>
                <w:szCs w:val="16"/>
                <w:lang w:eastAsia="tr-TR"/>
              </w:rPr>
            </w:pPr>
            <w:r w:rsidRPr="00476325">
              <w:rPr>
                <w:rFonts w:ascii="Times New Roman" w:eastAsia="Times New Roman" w:hAnsi="Times New Roman" w:cs="Times New Roman"/>
                <w:b/>
                <w:bCs/>
                <w:sz w:val="16"/>
                <w:szCs w:val="16"/>
                <w:lang w:eastAsia="tr-TR"/>
              </w:rPr>
              <w:lastRenderedPageBreak/>
              <w:t>AY</w:t>
            </w:r>
          </w:p>
        </w:tc>
        <w:tc>
          <w:tcPr>
            <w:tcW w:w="337"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rsidR="00476325" w:rsidRPr="00476325" w:rsidRDefault="00476325" w:rsidP="00476325">
            <w:pPr>
              <w:spacing w:after="0" w:line="240" w:lineRule="auto"/>
              <w:jc w:val="center"/>
              <w:rPr>
                <w:rFonts w:ascii="Times New Roman" w:eastAsia="Times New Roman" w:hAnsi="Times New Roman" w:cs="Times New Roman"/>
                <w:b/>
                <w:bCs/>
                <w:color w:val="000000"/>
                <w:sz w:val="16"/>
                <w:szCs w:val="16"/>
                <w:lang w:eastAsia="tr-TR"/>
              </w:rPr>
            </w:pPr>
            <w:r w:rsidRPr="00476325">
              <w:rPr>
                <w:rFonts w:ascii="Times New Roman" w:eastAsia="Times New Roman" w:hAnsi="Times New Roman" w:cs="Times New Roman"/>
                <w:b/>
                <w:bCs/>
                <w:color w:val="000000"/>
                <w:sz w:val="16"/>
                <w:szCs w:val="16"/>
                <w:lang w:eastAsia="tr-TR"/>
              </w:rPr>
              <w:t>HAFTA</w:t>
            </w:r>
          </w:p>
        </w:tc>
        <w:tc>
          <w:tcPr>
            <w:tcW w:w="337"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rsidR="00476325" w:rsidRPr="00476325" w:rsidRDefault="00476325" w:rsidP="00476325">
            <w:pPr>
              <w:spacing w:after="0" w:line="240" w:lineRule="auto"/>
              <w:jc w:val="center"/>
              <w:rPr>
                <w:rFonts w:ascii="Times New Roman" w:eastAsia="Times New Roman" w:hAnsi="Times New Roman" w:cs="Times New Roman"/>
                <w:b/>
                <w:bCs/>
                <w:color w:val="000000"/>
                <w:sz w:val="16"/>
                <w:szCs w:val="16"/>
                <w:lang w:eastAsia="tr-TR"/>
              </w:rPr>
            </w:pPr>
            <w:r w:rsidRPr="00476325">
              <w:rPr>
                <w:rFonts w:ascii="Times New Roman" w:eastAsia="Times New Roman" w:hAnsi="Times New Roman" w:cs="Times New Roman"/>
                <w:b/>
                <w:bCs/>
                <w:color w:val="000000"/>
                <w:sz w:val="16"/>
                <w:szCs w:val="16"/>
                <w:lang w:eastAsia="tr-TR"/>
              </w:rPr>
              <w:t>DERS SAATİ</w:t>
            </w:r>
          </w:p>
        </w:tc>
        <w:tc>
          <w:tcPr>
            <w:tcW w:w="3436" w:type="dxa"/>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color w:val="000000"/>
                <w:sz w:val="16"/>
                <w:szCs w:val="16"/>
                <w:lang w:eastAsia="tr-TR"/>
              </w:rPr>
            </w:pPr>
            <w:r w:rsidRPr="00476325">
              <w:rPr>
                <w:rFonts w:ascii="Times New Roman" w:eastAsia="Times New Roman" w:hAnsi="Times New Roman" w:cs="Times New Roman"/>
                <w:b/>
                <w:bCs/>
                <w:color w:val="000000"/>
                <w:sz w:val="16"/>
                <w:szCs w:val="16"/>
                <w:lang w:eastAsia="tr-TR"/>
              </w:rPr>
              <w:t>HEDEF VE DAVRANIŞLAR</w:t>
            </w:r>
          </w:p>
        </w:tc>
        <w:tc>
          <w:tcPr>
            <w:tcW w:w="1913" w:type="dxa"/>
            <w:gridSpan w:val="2"/>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color w:val="000000"/>
                <w:sz w:val="16"/>
                <w:szCs w:val="16"/>
                <w:lang w:eastAsia="tr-TR"/>
              </w:rPr>
            </w:pPr>
            <w:r w:rsidRPr="00476325">
              <w:rPr>
                <w:rFonts w:ascii="Times New Roman" w:eastAsia="Times New Roman" w:hAnsi="Times New Roman" w:cs="Times New Roman"/>
                <w:b/>
                <w:bCs/>
                <w:color w:val="000000"/>
                <w:sz w:val="16"/>
                <w:szCs w:val="16"/>
                <w:lang w:eastAsia="tr-TR"/>
              </w:rPr>
              <w:t>KONULAR</w:t>
            </w:r>
          </w:p>
        </w:tc>
        <w:tc>
          <w:tcPr>
            <w:tcW w:w="971" w:type="dxa"/>
            <w:gridSpan w:val="2"/>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sz w:val="14"/>
                <w:szCs w:val="14"/>
                <w:lang w:eastAsia="tr-TR"/>
              </w:rPr>
            </w:pPr>
            <w:r w:rsidRPr="00476325">
              <w:rPr>
                <w:rFonts w:ascii="Times New Roman" w:eastAsia="Times New Roman" w:hAnsi="Times New Roman" w:cs="Times New Roman"/>
                <w:b/>
                <w:bCs/>
                <w:sz w:val="14"/>
                <w:szCs w:val="14"/>
                <w:lang w:eastAsia="tr-TR"/>
              </w:rPr>
              <w:t>ÖĞRENME-ÖĞRETME YÖN. VE TEK.</w:t>
            </w:r>
          </w:p>
        </w:tc>
        <w:tc>
          <w:tcPr>
            <w:tcW w:w="938" w:type="dxa"/>
            <w:gridSpan w:val="2"/>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sz w:val="12"/>
                <w:szCs w:val="12"/>
                <w:lang w:eastAsia="tr-TR"/>
              </w:rPr>
            </w:pPr>
            <w:r w:rsidRPr="00476325">
              <w:rPr>
                <w:rFonts w:ascii="Times New Roman" w:eastAsia="Times New Roman" w:hAnsi="Times New Roman" w:cs="Times New Roman"/>
                <w:b/>
                <w:bCs/>
                <w:sz w:val="12"/>
                <w:szCs w:val="12"/>
                <w:lang w:eastAsia="tr-TR"/>
              </w:rPr>
              <w:t>KULLANLAN EĞİTİM TEK., ARAÇ VE GEREÇLERİ</w:t>
            </w:r>
          </w:p>
        </w:tc>
        <w:tc>
          <w:tcPr>
            <w:tcW w:w="2412" w:type="dxa"/>
            <w:gridSpan w:val="2"/>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sz w:val="14"/>
                <w:szCs w:val="14"/>
                <w:lang w:eastAsia="tr-TR"/>
              </w:rPr>
            </w:pPr>
            <w:r w:rsidRPr="00476325">
              <w:rPr>
                <w:rFonts w:ascii="Times New Roman" w:eastAsia="Times New Roman" w:hAnsi="Times New Roman" w:cs="Times New Roman"/>
                <w:b/>
                <w:bCs/>
                <w:sz w:val="14"/>
                <w:szCs w:val="14"/>
                <w:lang w:eastAsia="tr-TR"/>
              </w:rPr>
              <w:t>BELİRLİ GÜN VE HAFTALAR</w:t>
            </w:r>
          </w:p>
        </w:tc>
        <w:tc>
          <w:tcPr>
            <w:tcW w:w="1818" w:type="dxa"/>
            <w:gridSpan w:val="2"/>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sz w:val="14"/>
                <w:szCs w:val="14"/>
                <w:lang w:eastAsia="tr-TR"/>
              </w:rPr>
            </w:pPr>
            <w:r w:rsidRPr="00476325">
              <w:rPr>
                <w:rFonts w:ascii="Times New Roman" w:eastAsia="Times New Roman" w:hAnsi="Times New Roman" w:cs="Times New Roman"/>
                <w:b/>
                <w:bCs/>
                <w:sz w:val="14"/>
                <w:szCs w:val="14"/>
                <w:lang w:eastAsia="tr-TR"/>
              </w:rPr>
              <w:t>DEĞERLER EĞİTİMİ</w:t>
            </w:r>
          </w:p>
        </w:tc>
        <w:tc>
          <w:tcPr>
            <w:tcW w:w="1518" w:type="dxa"/>
            <w:gridSpan w:val="2"/>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sz w:val="14"/>
                <w:szCs w:val="14"/>
                <w:lang w:eastAsia="tr-TR"/>
              </w:rPr>
            </w:pPr>
            <w:r w:rsidRPr="00476325">
              <w:rPr>
                <w:rFonts w:ascii="Times New Roman" w:eastAsia="Times New Roman" w:hAnsi="Times New Roman" w:cs="Times New Roman"/>
                <w:b/>
                <w:bCs/>
                <w:sz w:val="14"/>
                <w:szCs w:val="14"/>
                <w:lang w:eastAsia="tr-TR"/>
              </w:rPr>
              <w:t xml:space="preserve">DEĞERLENDİRME </w:t>
            </w:r>
          </w:p>
        </w:tc>
      </w:tr>
      <w:tr w:rsidR="00476325" w:rsidRPr="00476325" w:rsidTr="00476325">
        <w:trPr>
          <w:trHeight w:val="1207"/>
        </w:trPr>
        <w:tc>
          <w:tcPr>
            <w:tcW w:w="380"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476325" w:rsidRPr="00476325" w:rsidRDefault="00476325" w:rsidP="00476325">
            <w:pPr>
              <w:spacing w:after="0" w:line="240" w:lineRule="auto"/>
              <w:jc w:val="center"/>
              <w:rPr>
                <w:rFonts w:ascii="Times New Roman" w:eastAsia="Times New Roman" w:hAnsi="Times New Roman" w:cs="Times New Roman"/>
                <w:sz w:val="18"/>
                <w:szCs w:val="18"/>
                <w:lang w:eastAsia="tr-TR"/>
              </w:rPr>
            </w:pPr>
            <w:r w:rsidRPr="00476325">
              <w:rPr>
                <w:rFonts w:ascii="Times New Roman" w:eastAsia="Times New Roman" w:hAnsi="Times New Roman" w:cs="Times New Roman"/>
                <w:sz w:val="18"/>
                <w:szCs w:val="18"/>
                <w:lang w:eastAsia="tr-TR"/>
              </w:rPr>
              <w:t>NİSAN</w:t>
            </w: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13</w:t>
            </w: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436"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r w:rsidRPr="00476325">
              <w:rPr>
                <w:rFonts w:ascii="Times New Roman" w:eastAsia="Times New Roman" w:hAnsi="Times New Roman" w:cs="Times New Roman"/>
                <w:color w:val="000000"/>
                <w:sz w:val="16"/>
                <w:szCs w:val="16"/>
                <w:lang w:eastAsia="tr-TR"/>
              </w:rPr>
              <w:t>G.5.2.4.Müzeler ile Görsel Sanatları ilişkilendirir.</w:t>
            </w:r>
            <w:r w:rsidRPr="00476325">
              <w:rPr>
                <w:rFonts w:ascii="Times New Roman" w:eastAsia="Times New Roman" w:hAnsi="Times New Roman" w:cs="Times New Roman"/>
                <w:color w:val="000000"/>
                <w:sz w:val="16"/>
                <w:szCs w:val="16"/>
                <w:lang w:eastAsia="tr-TR"/>
              </w:rPr>
              <w:br/>
            </w:r>
            <w:r w:rsidRPr="00476325">
              <w:rPr>
                <w:rFonts w:ascii="Times New Roman" w:eastAsia="Times New Roman" w:hAnsi="Times New Roman" w:cs="Times New Roman"/>
                <w:color w:val="000000"/>
                <w:sz w:val="16"/>
                <w:szCs w:val="16"/>
                <w:lang w:eastAsia="tr-TR"/>
              </w:rPr>
              <w:br/>
              <w:t>G.5.2.5.Kullanılan sanat malzemeleri ile görsel sanat alanındaki meslekleri ilişkilendirir.</w:t>
            </w:r>
          </w:p>
        </w:tc>
        <w:tc>
          <w:tcPr>
            <w:tcW w:w="191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r w:rsidRPr="00476325">
              <w:rPr>
                <w:rFonts w:ascii="Times New Roman" w:eastAsia="Times New Roman" w:hAnsi="Times New Roman" w:cs="Times New Roman"/>
                <w:b/>
                <w:bCs/>
                <w:color w:val="000000"/>
                <w:sz w:val="16"/>
                <w:szCs w:val="16"/>
                <w:lang w:eastAsia="tr-TR"/>
              </w:rPr>
              <w:t xml:space="preserve">Müze geziyorum (Müze- görsel sanat ve malzeme-meslek ilişkisi) </w:t>
            </w:r>
          </w:p>
        </w:tc>
        <w:tc>
          <w:tcPr>
            <w:tcW w:w="97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 xml:space="preserve">Anlatım </w:t>
            </w:r>
            <w:r w:rsidRPr="00476325">
              <w:rPr>
                <w:rFonts w:ascii="Times New Roman" w:eastAsia="Times New Roman" w:hAnsi="Times New Roman" w:cs="Times New Roman"/>
                <w:sz w:val="16"/>
                <w:szCs w:val="16"/>
                <w:lang w:eastAsia="tr-TR"/>
              </w:rPr>
              <w:br/>
              <w:t xml:space="preserve">Tartışma </w:t>
            </w:r>
            <w:r w:rsidRPr="00476325">
              <w:rPr>
                <w:rFonts w:ascii="Times New Roman" w:eastAsia="Times New Roman" w:hAnsi="Times New Roman" w:cs="Times New Roman"/>
                <w:sz w:val="16"/>
                <w:szCs w:val="16"/>
                <w:lang w:eastAsia="tr-TR"/>
              </w:rPr>
              <w:br/>
              <w:t>Örnek olay</w:t>
            </w:r>
            <w:r w:rsidRPr="00476325">
              <w:rPr>
                <w:rFonts w:ascii="Times New Roman" w:eastAsia="Times New Roman" w:hAnsi="Times New Roman" w:cs="Times New Roman"/>
                <w:sz w:val="16"/>
                <w:szCs w:val="16"/>
                <w:lang w:eastAsia="tr-TR"/>
              </w:rPr>
              <w:br/>
              <w:t>Problem çözme</w:t>
            </w:r>
          </w:p>
        </w:tc>
        <w:tc>
          <w:tcPr>
            <w:tcW w:w="93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Kara kalem</w:t>
            </w:r>
            <w:r w:rsidRPr="00476325">
              <w:rPr>
                <w:rFonts w:ascii="Times New Roman" w:eastAsia="Times New Roman" w:hAnsi="Times New Roman" w:cs="Times New Roman"/>
                <w:sz w:val="16"/>
                <w:szCs w:val="16"/>
                <w:lang w:eastAsia="tr-TR"/>
              </w:rPr>
              <w:br/>
              <w:t>Çizgili defter</w:t>
            </w:r>
          </w:p>
        </w:tc>
        <w:tc>
          <w:tcPr>
            <w:tcW w:w="24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Dünya Sağlık Günü/Dünya Sağlık Haftası (7-13 Nisan)</w:t>
            </w:r>
            <w:r w:rsidRPr="00476325">
              <w:rPr>
                <w:rFonts w:ascii="Times New Roman" w:eastAsia="Times New Roman" w:hAnsi="Times New Roman" w:cs="Times New Roman"/>
                <w:sz w:val="16"/>
                <w:szCs w:val="16"/>
                <w:lang w:eastAsia="tr-TR"/>
              </w:rPr>
              <w:br/>
              <w:t>Turizm Haftası  (15-22 Nisan)</w:t>
            </w:r>
            <w:r w:rsidRPr="00476325">
              <w:rPr>
                <w:rFonts w:ascii="Times New Roman" w:eastAsia="Times New Roman" w:hAnsi="Times New Roman" w:cs="Times New Roman"/>
                <w:sz w:val="16"/>
                <w:szCs w:val="16"/>
                <w:lang w:eastAsia="tr-TR"/>
              </w:rPr>
              <w:br/>
              <w:t>23 Nisan Ulusal Egemenlik Ve Çocuk Bayramı</w:t>
            </w:r>
            <w:r w:rsidRPr="00476325">
              <w:rPr>
                <w:rFonts w:ascii="Times New Roman" w:eastAsia="Times New Roman" w:hAnsi="Times New Roman" w:cs="Times New Roman"/>
                <w:sz w:val="16"/>
                <w:szCs w:val="16"/>
                <w:lang w:eastAsia="tr-TR"/>
              </w:rPr>
              <w:br/>
              <w:t>26 Nisan Dünya Fikrî Mülkiyet Günü</w:t>
            </w:r>
            <w:r w:rsidRPr="00476325">
              <w:rPr>
                <w:rFonts w:ascii="Times New Roman" w:eastAsia="Times New Roman" w:hAnsi="Times New Roman" w:cs="Times New Roman"/>
                <w:sz w:val="16"/>
                <w:szCs w:val="16"/>
                <w:lang w:eastAsia="tr-TR"/>
              </w:rPr>
              <w:br/>
              <w:t>Emekçiler Bayramı (1 Mayıs)</w:t>
            </w:r>
            <w:r w:rsidRPr="00476325">
              <w:rPr>
                <w:rFonts w:ascii="Times New Roman" w:eastAsia="Times New Roman" w:hAnsi="Times New Roman" w:cs="Times New Roman"/>
                <w:sz w:val="16"/>
                <w:szCs w:val="16"/>
                <w:lang w:eastAsia="tr-TR"/>
              </w:rPr>
              <w:br/>
              <w:t>Bilişim Haftası (Mayıs ayının ilk haftası)</w:t>
            </w:r>
            <w:r w:rsidRPr="00476325">
              <w:rPr>
                <w:rFonts w:ascii="Times New Roman" w:eastAsia="Times New Roman" w:hAnsi="Times New Roman" w:cs="Times New Roman"/>
                <w:sz w:val="16"/>
                <w:szCs w:val="16"/>
                <w:lang w:eastAsia="tr-TR"/>
              </w:rPr>
              <w:br/>
              <w:t>Trafik ve İlkyardım Haftası (Mayıs ayının ilk haftası)</w:t>
            </w:r>
          </w:p>
        </w:tc>
        <w:tc>
          <w:tcPr>
            <w:tcW w:w="181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06C73" w:rsidRPr="00A06C73" w:rsidRDefault="00A06C73" w:rsidP="00E868F1">
            <w:pPr>
              <w:autoSpaceDE w:val="0"/>
              <w:autoSpaceDN w:val="0"/>
              <w:adjustRightInd w:val="0"/>
              <w:spacing w:after="0"/>
              <w:rPr>
                <w:rFonts w:ascii="Times New Roman" w:hAnsi="Times New Roman" w:cs="Times New Roman"/>
                <w:sz w:val="16"/>
                <w:szCs w:val="16"/>
              </w:rPr>
            </w:pPr>
            <w:r w:rsidRPr="00A06C73">
              <w:rPr>
                <w:rFonts w:ascii="Times New Roman" w:hAnsi="Times New Roman" w:cs="Times New Roman"/>
                <w:sz w:val="16"/>
                <w:szCs w:val="16"/>
              </w:rPr>
              <w:t>Atatürk’ün en önemli</w:t>
            </w:r>
            <w:r>
              <w:rPr>
                <w:rFonts w:ascii="Times New Roman" w:hAnsi="Times New Roman" w:cs="Times New Roman"/>
                <w:sz w:val="16"/>
                <w:szCs w:val="16"/>
              </w:rPr>
              <w:t xml:space="preserve"> </w:t>
            </w:r>
            <w:r w:rsidRPr="00A06C73">
              <w:rPr>
                <w:rFonts w:ascii="Times New Roman" w:hAnsi="Times New Roman" w:cs="Times New Roman"/>
                <w:sz w:val="16"/>
                <w:szCs w:val="16"/>
              </w:rPr>
              <w:t>eserinin Türkiye Cumhuriyeti Devleti</w:t>
            </w:r>
            <w:r w:rsidR="00E868F1">
              <w:rPr>
                <w:rFonts w:ascii="Times New Roman" w:hAnsi="Times New Roman" w:cs="Times New Roman"/>
                <w:sz w:val="16"/>
                <w:szCs w:val="16"/>
              </w:rPr>
              <w:t xml:space="preserve"> </w:t>
            </w:r>
            <w:r w:rsidRPr="00A06C73">
              <w:rPr>
                <w:rFonts w:ascii="Times New Roman" w:hAnsi="Times New Roman" w:cs="Times New Roman"/>
                <w:sz w:val="16"/>
                <w:szCs w:val="16"/>
              </w:rPr>
              <w:t>oldu</w:t>
            </w:r>
            <w:r w:rsidRPr="00A06C73">
              <w:rPr>
                <w:rFonts w:ascii="TimesNewRomanPSMT" w:hAnsi="TimesNewRomanPSMT" w:cs="TimesNewRomanPSMT"/>
                <w:sz w:val="16"/>
                <w:szCs w:val="16"/>
              </w:rPr>
              <w:t>ğ</w:t>
            </w:r>
            <w:r w:rsidRPr="00A06C73">
              <w:rPr>
                <w:rFonts w:ascii="Times New Roman" w:hAnsi="Times New Roman" w:cs="Times New Roman"/>
                <w:sz w:val="16"/>
                <w:szCs w:val="16"/>
              </w:rPr>
              <w:t>u vurgulanır ve bu devleti idame</w:t>
            </w:r>
            <w:r w:rsidR="00E868F1">
              <w:rPr>
                <w:rFonts w:ascii="Times New Roman" w:hAnsi="Times New Roman" w:cs="Times New Roman"/>
                <w:sz w:val="16"/>
                <w:szCs w:val="16"/>
              </w:rPr>
              <w:t xml:space="preserve"> </w:t>
            </w:r>
            <w:r w:rsidRPr="00A06C73">
              <w:rPr>
                <w:rFonts w:ascii="Times New Roman" w:hAnsi="Times New Roman" w:cs="Times New Roman"/>
                <w:sz w:val="16"/>
                <w:szCs w:val="16"/>
              </w:rPr>
              <w:t>ettirecek gençlere ö</w:t>
            </w:r>
            <w:r w:rsidRPr="00A06C73">
              <w:rPr>
                <w:rFonts w:ascii="TimesNewRomanPSMT" w:hAnsi="TimesNewRomanPSMT" w:cs="TimesNewRomanPSMT"/>
                <w:sz w:val="16"/>
                <w:szCs w:val="16"/>
              </w:rPr>
              <w:t>ğ</w:t>
            </w:r>
            <w:r w:rsidRPr="00A06C73">
              <w:rPr>
                <w:rFonts w:ascii="Times New Roman" w:hAnsi="Times New Roman" w:cs="Times New Roman"/>
                <w:sz w:val="16"/>
                <w:szCs w:val="16"/>
              </w:rPr>
              <w:t>ütlerinin yer</w:t>
            </w:r>
            <w:r w:rsidR="00E868F1">
              <w:rPr>
                <w:rFonts w:ascii="Times New Roman" w:hAnsi="Times New Roman" w:cs="Times New Roman"/>
                <w:sz w:val="16"/>
                <w:szCs w:val="16"/>
              </w:rPr>
              <w:t xml:space="preserve"> </w:t>
            </w:r>
            <w:r w:rsidRPr="00A06C73">
              <w:rPr>
                <w:rFonts w:ascii="Times New Roman" w:hAnsi="Times New Roman" w:cs="Times New Roman"/>
                <w:sz w:val="16"/>
                <w:szCs w:val="16"/>
              </w:rPr>
              <w:t>aldı</w:t>
            </w:r>
            <w:r w:rsidRPr="00A06C73">
              <w:rPr>
                <w:rFonts w:ascii="TimesNewRomanPSMT" w:hAnsi="TimesNewRomanPSMT" w:cs="TimesNewRomanPSMT"/>
                <w:sz w:val="16"/>
                <w:szCs w:val="16"/>
              </w:rPr>
              <w:t>ğ</w:t>
            </w:r>
            <w:r w:rsidRPr="00A06C73">
              <w:rPr>
                <w:rFonts w:ascii="Times New Roman" w:hAnsi="Times New Roman" w:cs="Times New Roman"/>
                <w:sz w:val="16"/>
                <w:szCs w:val="16"/>
              </w:rPr>
              <w:t>ı “Atatürk’ün Gençli</w:t>
            </w:r>
            <w:r w:rsidRPr="00A06C73">
              <w:rPr>
                <w:rFonts w:ascii="TimesNewRomanPSMT" w:hAnsi="TimesNewRomanPSMT" w:cs="TimesNewRomanPSMT"/>
                <w:sz w:val="16"/>
                <w:szCs w:val="16"/>
              </w:rPr>
              <w:t>ğ</w:t>
            </w:r>
            <w:r w:rsidRPr="00A06C73">
              <w:rPr>
                <w:rFonts w:ascii="Times New Roman" w:hAnsi="Times New Roman" w:cs="Times New Roman"/>
                <w:sz w:val="16"/>
                <w:szCs w:val="16"/>
              </w:rPr>
              <w:t>e Hitabesi”</w:t>
            </w:r>
            <w:r w:rsidR="00E868F1">
              <w:rPr>
                <w:rFonts w:ascii="Times New Roman" w:hAnsi="Times New Roman" w:cs="Times New Roman"/>
                <w:sz w:val="16"/>
                <w:szCs w:val="16"/>
              </w:rPr>
              <w:t xml:space="preserve"> </w:t>
            </w:r>
            <w:r w:rsidRPr="00A06C73">
              <w:rPr>
                <w:rFonts w:ascii="Times New Roman" w:hAnsi="Times New Roman" w:cs="Times New Roman"/>
                <w:sz w:val="16"/>
                <w:szCs w:val="16"/>
              </w:rPr>
              <w:t>görsel biçimlendirme ögeleri ve</w:t>
            </w:r>
            <w:r w:rsidR="00E868F1">
              <w:rPr>
                <w:rFonts w:ascii="Times New Roman" w:hAnsi="Times New Roman" w:cs="Times New Roman"/>
                <w:sz w:val="16"/>
                <w:szCs w:val="16"/>
              </w:rPr>
              <w:t xml:space="preserve"> </w:t>
            </w:r>
            <w:r w:rsidRPr="00A06C73">
              <w:rPr>
                <w:rFonts w:ascii="Times New Roman" w:hAnsi="Times New Roman" w:cs="Times New Roman"/>
                <w:sz w:val="16"/>
                <w:szCs w:val="16"/>
              </w:rPr>
              <w:t>sanatsal düzenleme ilkelerine uygun</w:t>
            </w:r>
            <w:r w:rsidR="00E868F1">
              <w:rPr>
                <w:rFonts w:ascii="Times New Roman" w:hAnsi="Times New Roman" w:cs="Times New Roman"/>
                <w:sz w:val="16"/>
                <w:szCs w:val="16"/>
              </w:rPr>
              <w:t xml:space="preserve"> </w:t>
            </w:r>
            <w:r w:rsidRPr="00A06C73">
              <w:rPr>
                <w:rFonts w:ascii="Times New Roman" w:hAnsi="Times New Roman" w:cs="Times New Roman"/>
                <w:sz w:val="16"/>
                <w:szCs w:val="16"/>
              </w:rPr>
              <w:t>olarak fon kartonları üzerine görsel</w:t>
            </w:r>
            <w:r w:rsidR="00E868F1">
              <w:rPr>
                <w:rFonts w:ascii="Times New Roman" w:hAnsi="Times New Roman" w:cs="Times New Roman"/>
                <w:sz w:val="16"/>
                <w:szCs w:val="16"/>
              </w:rPr>
              <w:t xml:space="preserve"> </w:t>
            </w:r>
            <w:r w:rsidRPr="00A06C73">
              <w:rPr>
                <w:rFonts w:ascii="Times New Roman" w:hAnsi="Times New Roman" w:cs="Times New Roman"/>
                <w:sz w:val="16"/>
                <w:szCs w:val="16"/>
              </w:rPr>
              <w:t>malzemelerle yazılabilir.</w:t>
            </w:r>
          </w:p>
          <w:p w:rsidR="00476325" w:rsidRPr="00A06C73" w:rsidRDefault="00476325" w:rsidP="00476325">
            <w:pPr>
              <w:spacing w:after="0" w:line="240" w:lineRule="auto"/>
              <w:rPr>
                <w:rFonts w:ascii="Times New Roman" w:eastAsia="Times New Roman" w:hAnsi="Times New Roman" w:cs="Times New Roman"/>
                <w:b/>
                <w:bCs/>
                <w:sz w:val="16"/>
                <w:szCs w:val="16"/>
                <w:lang w:eastAsia="tr-TR"/>
              </w:rPr>
            </w:pPr>
          </w:p>
        </w:tc>
        <w:tc>
          <w:tcPr>
            <w:tcW w:w="151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Kontrol Listesi</w:t>
            </w:r>
          </w:p>
        </w:tc>
      </w:tr>
      <w:tr w:rsidR="00476325" w:rsidRPr="00476325" w:rsidTr="00476325">
        <w:trPr>
          <w:trHeight w:val="1252"/>
        </w:trPr>
        <w:tc>
          <w:tcPr>
            <w:tcW w:w="380"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8"/>
                <w:szCs w:val="18"/>
                <w:lang w:eastAsia="tr-TR"/>
              </w:rPr>
            </w:pP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20</w:t>
            </w: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436" w:type="dxa"/>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p>
        </w:tc>
        <w:tc>
          <w:tcPr>
            <w:tcW w:w="1913"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p>
        </w:tc>
        <w:tc>
          <w:tcPr>
            <w:tcW w:w="971"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938"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2412"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818"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b/>
                <w:bCs/>
                <w:sz w:val="16"/>
                <w:szCs w:val="16"/>
                <w:lang w:eastAsia="tr-TR"/>
              </w:rPr>
            </w:pPr>
          </w:p>
        </w:tc>
        <w:tc>
          <w:tcPr>
            <w:tcW w:w="1518"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r>
      <w:tr w:rsidR="00476325" w:rsidRPr="00476325" w:rsidTr="00476325">
        <w:trPr>
          <w:trHeight w:val="1284"/>
        </w:trPr>
        <w:tc>
          <w:tcPr>
            <w:tcW w:w="380"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8"/>
                <w:szCs w:val="18"/>
                <w:lang w:eastAsia="tr-TR"/>
              </w:rPr>
            </w:pP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27</w:t>
            </w: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436" w:type="dxa"/>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p>
        </w:tc>
        <w:tc>
          <w:tcPr>
            <w:tcW w:w="1913"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p>
        </w:tc>
        <w:tc>
          <w:tcPr>
            <w:tcW w:w="971"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938"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2412"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818"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b/>
                <w:bCs/>
                <w:sz w:val="16"/>
                <w:szCs w:val="16"/>
                <w:lang w:eastAsia="tr-TR"/>
              </w:rPr>
            </w:pPr>
          </w:p>
        </w:tc>
        <w:tc>
          <w:tcPr>
            <w:tcW w:w="1518"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r>
      <w:tr w:rsidR="00476325" w:rsidRPr="00476325" w:rsidTr="00476325">
        <w:trPr>
          <w:trHeight w:val="1247"/>
        </w:trPr>
        <w:tc>
          <w:tcPr>
            <w:tcW w:w="380"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476325" w:rsidRPr="00476325" w:rsidRDefault="00476325" w:rsidP="00476325">
            <w:pPr>
              <w:spacing w:after="0" w:line="240" w:lineRule="auto"/>
              <w:jc w:val="center"/>
              <w:rPr>
                <w:rFonts w:ascii="Times New Roman" w:eastAsia="Times New Roman" w:hAnsi="Times New Roman" w:cs="Times New Roman"/>
                <w:sz w:val="18"/>
                <w:szCs w:val="18"/>
                <w:lang w:eastAsia="tr-TR"/>
              </w:rPr>
            </w:pPr>
            <w:r w:rsidRPr="00476325">
              <w:rPr>
                <w:rFonts w:ascii="Times New Roman" w:eastAsia="Times New Roman" w:hAnsi="Times New Roman" w:cs="Times New Roman"/>
                <w:sz w:val="18"/>
                <w:szCs w:val="18"/>
                <w:lang w:eastAsia="tr-TR"/>
              </w:rPr>
              <w:t>MAYIS</w:t>
            </w: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4</w:t>
            </w: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436" w:type="dxa"/>
            <w:vMerge w:val="restart"/>
            <w:tcBorders>
              <w:top w:val="nil"/>
              <w:left w:val="single" w:sz="4" w:space="0" w:color="auto"/>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r w:rsidRPr="00476325">
              <w:rPr>
                <w:rFonts w:ascii="Times New Roman" w:eastAsia="Times New Roman" w:hAnsi="Times New Roman" w:cs="Times New Roman"/>
                <w:color w:val="000000"/>
                <w:sz w:val="16"/>
                <w:szCs w:val="16"/>
                <w:lang w:eastAsia="tr-TR"/>
              </w:rPr>
              <w:t>G.5.3.4.Bir sanat eserini yapıldığı dönem ve şartlara göre analiz eder.</w:t>
            </w:r>
            <w:r w:rsidRPr="00476325">
              <w:rPr>
                <w:rFonts w:ascii="Times New Roman" w:eastAsia="Times New Roman" w:hAnsi="Times New Roman" w:cs="Times New Roman"/>
                <w:color w:val="000000"/>
                <w:sz w:val="16"/>
                <w:szCs w:val="16"/>
                <w:lang w:eastAsia="tr-TR"/>
              </w:rPr>
              <w:br/>
            </w:r>
            <w:r w:rsidRPr="00476325">
              <w:rPr>
                <w:rFonts w:ascii="Times New Roman" w:eastAsia="Times New Roman" w:hAnsi="Times New Roman" w:cs="Times New Roman"/>
                <w:color w:val="000000"/>
                <w:sz w:val="16"/>
                <w:szCs w:val="16"/>
                <w:lang w:eastAsia="tr-TR"/>
              </w:rPr>
              <w:br/>
              <w:t>G.5.3.2.Seçilen sanat eserinin görsel özelliklerini analiz eder.</w:t>
            </w:r>
            <w:r w:rsidRPr="00476325">
              <w:rPr>
                <w:rFonts w:ascii="Times New Roman" w:eastAsia="Times New Roman" w:hAnsi="Times New Roman" w:cs="Times New Roman"/>
                <w:color w:val="000000"/>
                <w:sz w:val="16"/>
                <w:szCs w:val="16"/>
                <w:lang w:eastAsia="tr-TR"/>
              </w:rPr>
              <w:br/>
            </w:r>
            <w:r w:rsidRPr="00476325">
              <w:rPr>
                <w:rFonts w:ascii="Times New Roman" w:eastAsia="Times New Roman" w:hAnsi="Times New Roman" w:cs="Times New Roman"/>
                <w:color w:val="000000"/>
                <w:sz w:val="16"/>
                <w:szCs w:val="16"/>
                <w:lang w:eastAsia="tr-TR"/>
              </w:rPr>
              <w:br/>
              <w:t>G.5.3.6.Sanat eserlerinin neden farklı değerlendirildiğini açıklar.</w:t>
            </w:r>
            <w:r w:rsidRPr="00476325">
              <w:rPr>
                <w:rFonts w:ascii="Times New Roman" w:eastAsia="Times New Roman" w:hAnsi="Times New Roman" w:cs="Times New Roman"/>
                <w:color w:val="000000"/>
                <w:sz w:val="16"/>
                <w:szCs w:val="16"/>
                <w:lang w:eastAsia="tr-TR"/>
              </w:rPr>
              <w:br/>
            </w:r>
            <w:r w:rsidRPr="00476325">
              <w:rPr>
                <w:rFonts w:ascii="Times New Roman" w:eastAsia="Times New Roman" w:hAnsi="Times New Roman" w:cs="Times New Roman"/>
                <w:color w:val="000000"/>
                <w:sz w:val="16"/>
                <w:szCs w:val="16"/>
                <w:lang w:eastAsia="tr-TR"/>
              </w:rPr>
              <w:br/>
              <w:t>G.5.3.3.Seçilen sanat eserinin içeriğini yorumlar.</w:t>
            </w:r>
          </w:p>
        </w:tc>
        <w:tc>
          <w:tcPr>
            <w:tcW w:w="191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r w:rsidRPr="00476325">
              <w:rPr>
                <w:rFonts w:ascii="Times New Roman" w:eastAsia="Times New Roman" w:hAnsi="Times New Roman" w:cs="Times New Roman"/>
                <w:b/>
                <w:bCs/>
                <w:color w:val="000000"/>
                <w:sz w:val="16"/>
                <w:szCs w:val="16"/>
                <w:lang w:eastAsia="tr-TR"/>
              </w:rPr>
              <w:t>Sanat Eleştirisi (</w:t>
            </w:r>
            <w:proofErr w:type="spellStart"/>
            <w:r w:rsidRPr="00476325">
              <w:rPr>
                <w:rFonts w:ascii="Times New Roman" w:eastAsia="Times New Roman" w:hAnsi="Times New Roman" w:cs="Times New Roman"/>
                <w:b/>
                <w:bCs/>
                <w:color w:val="000000"/>
                <w:sz w:val="16"/>
                <w:szCs w:val="16"/>
                <w:lang w:eastAsia="tr-TR"/>
              </w:rPr>
              <w:t>Wassily</w:t>
            </w:r>
            <w:proofErr w:type="spellEnd"/>
            <w:r w:rsidRPr="00476325">
              <w:rPr>
                <w:rFonts w:ascii="Times New Roman" w:eastAsia="Times New Roman" w:hAnsi="Times New Roman" w:cs="Times New Roman"/>
                <w:b/>
                <w:bCs/>
                <w:color w:val="000000"/>
                <w:sz w:val="16"/>
                <w:szCs w:val="16"/>
                <w:lang w:eastAsia="tr-TR"/>
              </w:rPr>
              <w:t xml:space="preserve"> Kandinsky) </w:t>
            </w:r>
          </w:p>
        </w:tc>
        <w:tc>
          <w:tcPr>
            <w:tcW w:w="97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 xml:space="preserve">Anlatım </w:t>
            </w:r>
            <w:r w:rsidRPr="00476325">
              <w:rPr>
                <w:rFonts w:ascii="Times New Roman" w:eastAsia="Times New Roman" w:hAnsi="Times New Roman" w:cs="Times New Roman"/>
                <w:sz w:val="16"/>
                <w:szCs w:val="16"/>
                <w:lang w:eastAsia="tr-TR"/>
              </w:rPr>
              <w:br/>
              <w:t xml:space="preserve">Tartışma </w:t>
            </w:r>
            <w:r w:rsidRPr="00476325">
              <w:rPr>
                <w:rFonts w:ascii="Times New Roman" w:eastAsia="Times New Roman" w:hAnsi="Times New Roman" w:cs="Times New Roman"/>
                <w:sz w:val="16"/>
                <w:szCs w:val="16"/>
                <w:lang w:eastAsia="tr-TR"/>
              </w:rPr>
              <w:br/>
              <w:t>Örnek olay</w:t>
            </w:r>
            <w:r w:rsidRPr="00476325">
              <w:rPr>
                <w:rFonts w:ascii="Times New Roman" w:eastAsia="Times New Roman" w:hAnsi="Times New Roman" w:cs="Times New Roman"/>
                <w:sz w:val="16"/>
                <w:szCs w:val="16"/>
                <w:lang w:eastAsia="tr-TR"/>
              </w:rPr>
              <w:br/>
              <w:t>Problem çözme</w:t>
            </w:r>
          </w:p>
        </w:tc>
        <w:tc>
          <w:tcPr>
            <w:tcW w:w="93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Kara kalem</w:t>
            </w:r>
            <w:r w:rsidRPr="00476325">
              <w:rPr>
                <w:rFonts w:ascii="Times New Roman" w:eastAsia="Times New Roman" w:hAnsi="Times New Roman" w:cs="Times New Roman"/>
                <w:sz w:val="16"/>
                <w:szCs w:val="16"/>
                <w:lang w:eastAsia="tr-TR"/>
              </w:rPr>
              <w:br/>
              <w:t>Çizgili defter</w:t>
            </w:r>
          </w:p>
        </w:tc>
        <w:tc>
          <w:tcPr>
            <w:tcW w:w="24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Engelliler Haftası (10-16 Mayıs)</w:t>
            </w:r>
            <w:r w:rsidRPr="00476325">
              <w:rPr>
                <w:rFonts w:ascii="Times New Roman" w:eastAsia="Times New Roman" w:hAnsi="Times New Roman" w:cs="Times New Roman"/>
                <w:sz w:val="16"/>
                <w:szCs w:val="16"/>
                <w:lang w:eastAsia="tr-TR"/>
              </w:rPr>
              <w:br/>
              <w:t>Vakıflar Haftası  (Mayıs ayının 2. haftası)</w:t>
            </w:r>
            <w:r w:rsidRPr="00476325">
              <w:rPr>
                <w:rFonts w:ascii="Times New Roman" w:eastAsia="Times New Roman" w:hAnsi="Times New Roman" w:cs="Times New Roman"/>
                <w:sz w:val="16"/>
                <w:szCs w:val="16"/>
                <w:lang w:eastAsia="tr-TR"/>
              </w:rPr>
              <w:br/>
              <w:t>Anneler Günü (Mayıs ayının 2. pazarı)</w:t>
            </w:r>
            <w:r w:rsidRPr="00476325">
              <w:rPr>
                <w:rFonts w:ascii="Times New Roman" w:eastAsia="Times New Roman" w:hAnsi="Times New Roman" w:cs="Times New Roman"/>
                <w:sz w:val="16"/>
                <w:szCs w:val="16"/>
                <w:lang w:eastAsia="tr-TR"/>
              </w:rPr>
              <w:br/>
              <w:t>19 Mayıs Atatürk’ü Anma Gençlik Ve Spor Bayramı</w:t>
            </w:r>
            <w:r w:rsidRPr="00476325">
              <w:rPr>
                <w:rFonts w:ascii="Times New Roman" w:eastAsia="Times New Roman" w:hAnsi="Times New Roman" w:cs="Times New Roman"/>
                <w:sz w:val="16"/>
                <w:szCs w:val="16"/>
                <w:lang w:eastAsia="tr-TR"/>
              </w:rPr>
              <w:br/>
              <w:t>Müzeler Haftası  (18-24 Mayıs)</w:t>
            </w:r>
            <w:r w:rsidRPr="00476325">
              <w:rPr>
                <w:rFonts w:ascii="Times New Roman" w:eastAsia="Times New Roman" w:hAnsi="Times New Roman" w:cs="Times New Roman"/>
                <w:sz w:val="16"/>
                <w:szCs w:val="16"/>
                <w:lang w:eastAsia="tr-TR"/>
              </w:rPr>
              <w:br/>
              <w:t>Etik Günü  (25 Mayıs)</w:t>
            </w:r>
          </w:p>
        </w:tc>
        <w:tc>
          <w:tcPr>
            <w:tcW w:w="18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br/>
              <w:t>Duyarlılık (çevre, tarihsel miras vb.), vefa ve sevgi (doğa sevgisi, millet sevgisi) değerleri üzerinde durulur.</w:t>
            </w:r>
          </w:p>
        </w:tc>
        <w:tc>
          <w:tcPr>
            <w:tcW w:w="151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Ders İçi Etkinliklere Katılım</w:t>
            </w:r>
          </w:p>
        </w:tc>
      </w:tr>
      <w:tr w:rsidR="00476325" w:rsidRPr="00476325" w:rsidTr="00476325">
        <w:trPr>
          <w:trHeight w:val="1425"/>
        </w:trPr>
        <w:tc>
          <w:tcPr>
            <w:tcW w:w="380"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8"/>
                <w:szCs w:val="18"/>
                <w:lang w:eastAsia="tr-TR"/>
              </w:rPr>
            </w:pP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11</w:t>
            </w: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436" w:type="dxa"/>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p>
        </w:tc>
        <w:tc>
          <w:tcPr>
            <w:tcW w:w="1913"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p>
        </w:tc>
        <w:tc>
          <w:tcPr>
            <w:tcW w:w="971"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938"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2412"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818"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518"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r>
      <w:tr w:rsidR="00476325" w:rsidRPr="00476325" w:rsidTr="00476325">
        <w:trPr>
          <w:trHeight w:val="1261"/>
        </w:trPr>
        <w:tc>
          <w:tcPr>
            <w:tcW w:w="380"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8"/>
                <w:szCs w:val="18"/>
                <w:lang w:eastAsia="tr-TR"/>
              </w:rPr>
            </w:pP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18</w:t>
            </w: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436" w:type="dxa"/>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p>
        </w:tc>
        <w:tc>
          <w:tcPr>
            <w:tcW w:w="1913"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p>
        </w:tc>
        <w:tc>
          <w:tcPr>
            <w:tcW w:w="971"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938"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2412"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818"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518"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r>
      <w:tr w:rsidR="00476325" w:rsidRPr="00476325" w:rsidTr="00476325">
        <w:trPr>
          <w:trHeight w:val="1185"/>
        </w:trPr>
        <w:tc>
          <w:tcPr>
            <w:tcW w:w="359"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476325" w:rsidRPr="00476325" w:rsidRDefault="00476325" w:rsidP="00476325">
            <w:pPr>
              <w:spacing w:after="0" w:line="240" w:lineRule="auto"/>
              <w:jc w:val="center"/>
              <w:rPr>
                <w:rFonts w:ascii="Times New Roman" w:eastAsia="Times New Roman" w:hAnsi="Times New Roman" w:cs="Times New Roman"/>
                <w:b/>
                <w:bCs/>
                <w:sz w:val="16"/>
                <w:szCs w:val="16"/>
                <w:lang w:eastAsia="tr-TR"/>
              </w:rPr>
            </w:pPr>
            <w:r w:rsidRPr="00476325">
              <w:rPr>
                <w:rFonts w:ascii="Times New Roman" w:eastAsia="Times New Roman" w:hAnsi="Times New Roman" w:cs="Times New Roman"/>
                <w:b/>
                <w:bCs/>
                <w:sz w:val="16"/>
                <w:szCs w:val="16"/>
                <w:lang w:eastAsia="tr-TR"/>
              </w:rPr>
              <w:lastRenderedPageBreak/>
              <w:t>AY</w:t>
            </w:r>
          </w:p>
        </w:tc>
        <w:tc>
          <w:tcPr>
            <w:tcW w:w="337"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rsidR="00476325" w:rsidRPr="00476325" w:rsidRDefault="00476325" w:rsidP="00476325">
            <w:pPr>
              <w:spacing w:after="0" w:line="240" w:lineRule="auto"/>
              <w:jc w:val="center"/>
              <w:rPr>
                <w:rFonts w:ascii="Times New Roman" w:eastAsia="Times New Roman" w:hAnsi="Times New Roman" w:cs="Times New Roman"/>
                <w:b/>
                <w:bCs/>
                <w:color w:val="000000"/>
                <w:sz w:val="16"/>
                <w:szCs w:val="16"/>
                <w:lang w:eastAsia="tr-TR"/>
              </w:rPr>
            </w:pPr>
            <w:r w:rsidRPr="00476325">
              <w:rPr>
                <w:rFonts w:ascii="Times New Roman" w:eastAsia="Times New Roman" w:hAnsi="Times New Roman" w:cs="Times New Roman"/>
                <w:b/>
                <w:bCs/>
                <w:color w:val="000000"/>
                <w:sz w:val="16"/>
                <w:szCs w:val="16"/>
                <w:lang w:eastAsia="tr-TR"/>
              </w:rPr>
              <w:t>HAFTA</w:t>
            </w:r>
          </w:p>
        </w:tc>
        <w:tc>
          <w:tcPr>
            <w:tcW w:w="337"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rsidR="00476325" w:rsidRPr="00476325" w:rsidRDefault="00476325" w:rsidP="00476325">
            <w:pPr>
              <w:spacing w:after="0" w:line="240" w:lineRule="auto"/>
              <w:jc w:val="center"/>
              <w:rPr>
                <w:rFonts w:ascii="Times New Roman" w:eastAsia="Times New Roman" w:hAnsi="Times New Roman" w:cs="Times New Roman"/>
                <w:b/>
                <w:bCs/>
                <w:color w:val="000000"/>
                <w:sz w:val="16"/>
                <w:szCs w:val="16"/>
                <w:lang w:eastAsia="tr-TR"/>
              </w:rPr>
            </w:pPr>
            <w:r w:rsidRPr="00476325">
              <w:rPr>
                <w:rFonts w:ascii="Times New Roman" w:eastAsia="Times New Roman" w:hAnsi="Times New Roman" w:cs="Times New Roman"/>
                <w:b/>
                <w:bCs/>
                <w:color w:val="000000"/>
                <w:sz w:val="16"/>
                <w:szCs w:val="16"/>
                <w:lang w:eastAsia="tr-TR"/>
              </w:rPr>
              <w:t>DERS SAATİ</w:t>
            </w:r>
          </w:p>
        </w:tc>
        <w:tc>
          <w:tcPr>
            <w:tcW w:w="3517" w:type="dxa"/>
            <w:gridSpan w:val="3"/>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color w:val="000000"/>
                <w:sz w:val="16"/>
                <w:szCs w:val="16"/>
                <w:lang w:eastAsia="tr-TR"/>
              </w:rPr>
            </w:pPr>
            <w:r w:rsidRPr="00476325">
              <w:rPr>
                <w:rFonts w:ascii="Times New Roman" w:eastAsia="Times New Roman" w:hAnsi="Times New Roman" w:cs="Times New Roman"/>
                <w:b/>
                <w:bCs/>
                <w:color w:val="000000"/>
                <w:sz w:val="16"/>
                <w:szCs w:val="16"/>
                <w:lang w:eastAsia="tr-TR"/>
              </w:rPr>
              <w:t>HEDEF VE DAVRANIŞLAR</w:t>
            </w:r>
          </w:p>
        </w:tc>
        <w:tc>
          <w:tcPr>
            <w:tcW w:w="1955" w:type="dxa"/>
            <w:gridSpan w:val="2"/>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color w:val="000000"/>
                <w:sz w:val="16"/>
                <w:szCs w:val="16"/>
                <w:lang w:eastAsia="tr-TR"/>
              </w:rPr>
            </w:pPr>
            <w:r w:rsidRPr="00476325">
              <w:rPr>
                <w:rFonts w:ascii="Times New Roman" w:eastAsia="Times New Roman" w:hAnsi="Times New Roman" w:cs="Times New Roman"/>
                <w:b/>
                <w:bCs/>
                <w:color w:val="000000"/>
                <w:sz w:val="16"/>
                <w:szCs w:val="16"/>
                <w:lang w:eastAsia="tr-TR"/>
              </w:rPr>
              <w:t>KONULAR</w:t>
            </w:r>
          </w:p>
        </w:tc>
        <w:tc>
          <w:tcPr>
            <w:tcW w:w="926" w:type="dxa"/>
            <w:gridSpan w:val="2"/>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sz w:val="14"/>
                <w:szCs w:val="14"/>
                <w:lang w:eastAsia="tr-TR"/>
              </w:rPr>
            </w:pPr>
            <w:r w:rsidRPr="00476325">
              <w:rPr>
                <w:rFonts w:ascii="Times New Roman" w:eastAsia="Times New Roman" w:hAnsi="Times New Roman" w:cs="Times New Roman"/>
                <w:b/>
                <w:bCs/>
                <w:sz w:val="14"/>
                <w:szCs w:val="14"/>
                <w:lang w:eastAsia="tr-TR"/>
              </w:rPr>
              <w:t>ÖĞRENME-ÖĞRETME YÖN. VE TEK.</w:t>
            </w:r>
          </w:p>
        </w:tc>
        <w:tc>
          <w:tcPr>
            <w:tcW w:w="907" w:type="dxa"/>
            <w:gridSpan w:val="2"/>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sz w:val="12"/>
                <w:szCs w:val="12"/>
                <w:lang w:eastAsia="tr-TR"/>
              </w:rPr>
            </w:pPr>
            <w:r w:rsidRPr="00476325">
              <w:rPr>
                <w:rFonts w:ascii="Times New Roman" w:eastAsia="Times New Roman" w:hAnsi="Times New Roman" w:cs="Times New Roman"/>
                <w:b/>
                <w:bCs/>
                <w:sz w:val="12"/>
                <w:szCs w:val="12"/>
                <w:lang w:eastAsia="tr-TR"/>
              </w:rPr>
              <w:t>KULLANLAN EĞİTİM TEK., ARAÇ VE GEREÇLERİ</w:t>
            </w:r>
          </w:p>
        </w:tc>
        <w:tc>
          <w:tcPr>
            <w:tcW w:w="2458" w:type="dxa"/>
            <w:gridSpan w:val="2"/>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sz w:val="14"/>
                <w:szCs w:val="14"/>
                <w:lang w:eastAsia="tr-TR"/>
              </w:rPr>
            </w:pPr>
            <w:r w:rsidRPr="00476325">
              <w:rPr>
                <w:rFonts w:ascii="Times New Roman" w:eastAsia="Times New Roman" w:hAnsi="Times New Roman" w:cs="Times New Roman"/>
                <w:b/>
                <w:bCs/>
                <w:sz w:val="14"/>
                <w:szCs w:val="14"/>
                <w:lang w:eastAsia="tr-TR"/>
              </w:rPr>
              <w:t>BELİRLİ GÜN VE HAFTALAR</w:t>
            </w:r>
          </w:p>
        </w:tc>
        <w:tc>
          <w:tcPr>
            <w:tcW w:w="1856" w:type="dxa"/>
            <w:gridSpan w:val="2"/>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sz w:val="14"/>
                <w:szCs w:val="14"/>
                <w:lang w:eastAsia="tr-TR"/>
              </w:rPr>
            </w:pPr>
            <w:r w:rsidRPr="00476325">
              <w:rPr>
                <w:rFonts w:ascii="Times New Roman" w:eastAsia="Times New Roman" w:hAnsi="Times New Roman" w:cs="Times New Roman"/>
                <w:b/>
                <w:bCs/>
                <w:sz w:val="14"/>
                <w:szCs w:val="14"/>
                <w:lang w:eastAsia="tr-TR"/>
              </w:rPr>
              <w:t>DEĞERLER EĞİTİMİ</w:t>
            </w:r>
          </w:p>
        </w:tc>
        <w:tc>
          <w:tcPr>
            <w:tcW w:w="1408" w:type="dxa"/>
            <w:tcBorders>
              <w:top w:val="single" w:sz="4" w:space="0" w:color="auto"/>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sz w:val="14"/>
                <w:szCs w:val="14"/>
                <w:lang w:eastAsia="tr-TR"/>
              </w:rPr>
            </w:pPr>
            <w:r w:rsidRPr="00476325">
              <w:rPr>
                <w:rFonts w:ascii="Times New Roman" w:eastAsia="Times New Roman" w:hAnsi="Times New Roman" w:cs="Times New Roman"/>
                <w:b/>
                <w:bCs/>
                <w:sz w:val="14"/>
                <w:szCs w:val="14"/>
                <w:lang w:eastAsia="tr-TR"/>
              </w:rPr>
              <w:t xml:space="preserve">DEĞERLENDİRME </w:t>
            </w:r>
          </w:p>
        </w:tc>
      </w:tr>
      <w:tr w:rsidR="00476325" w:rsidRPr="00476325" w:rsidTr="00476325">
        <w:trPr>
          <w:trHeight w:val="870"/>
        </w:trPr>
        <w:tc>
          <w:tcPr>
            <w:tcW w:w="359" w:type="dxa"/>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476325" w:rsidRPr="00476325" w:rsidRDefault="00476325" w:rsidP="00476325">
            <w:pPr>
              <w:spacing w:after="0" w:line="240" w:lineRule="auto"/>
              <w:rPr>
                <w:rFonts w:ascii="Times New Roman" w:eastAsia="Times New Roman" w:hAnsi="Times New Roman" w:cs="Times New Roman"/>
                <w:sz w:val="18"/>
                <w:szCs w:val="18"/>
                <w:lang w:eastAsia="tr-TR"/>
              </w:rPr>
            </w:pPr>
            <w:r w:rsidRPr="00476325">
              <w:rPr>
                <w:rFonts w:ascii="Times New Roman" w:eastAsia="Times New Roman" w:hAnsi="Times New Roman" w:cs="Times New Roman"/>
                <w:sz w:val="18"/>
                <w:szCs w:val="18"/>
                <w:lang w:eastAsia="tr-TR"/>
              </w:rPr>
              <w:t>MAYIS</w:t>
            </w: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25</w:t>
            </w: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517"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r w:rsidRPr="00476325">
              <w:rPr>
                <w:rFonts w:ascii="Times New Roman" w:eastAsia="Times New Roman" w:hAnsi="Times New Roman" w:cs="Times New Roman"/>
                <w:color w:val="000000"/>
                <w:sz w:val="16"/>
                <w:szCs w:val="16"/>
                <w:lang w:eastAsia="tr-TR"/>
              </w:rPr>
              <w:t>G.5.2.2.Farklı kültürlerin sanatı ve sanatçıları arasındaki benzerlik ve farklılıkları açıklar.</w:t>
            </w:r>
            <w:r w:rsidRPr="00476325">
              <w:rPr>
                <w:rFonts w:ascii="Times New Roman" w:eastAsia="Times New Roman" w:hAnsi="Times New Roman" w:cs="Times New Roman"/>
                <w:color w:val="000000"/>
                <w:sz w:val="16"/>
                <w:szCs w:val="16"/>
                <w:lang w:eastAsia="tr-TR"/>
              </w:rPr>
              <w:br/>
            </w:r>
            <w:r w:rsidRPr="00476325">
              <w:rPr>
                <w:rFonts w:ascii="Times New Roman" w:eastAsia="Times New Roman" w:hAnsi="Times New Roman" w:cs="Times New Roman"/>
                <w:color w:val="000000"/>
                <w:sz w:val="16"/>
                <w:szCs w:val="16"/>
                <w:lang w:eastAsia="tr-TR"/>
              </w:rPr>
              <w:br/>
              <w:t>G.5.2.3.Geçmişte ve günümüzde yapılmış olan sanat eserleri arasındaki farklılıkları söyler.</w:t>
            </w:r>
            <w:r w:rsidRPr="00476325">
              <w:rPr>
                <w:rFonts w:ascii="Times New Roman" w:eastAsia="Times New Roman" w:hAnsi="Times New Roman" w:cs="Times New Roman"/>
                <w:color w:val="000000"/>
                <w:sz w:val="16"/>
                <w:szCs w:val="16"/>
                <w:lang w:eastAsia="tr-TR"/>
              </w:rPr>
              <w:br/>
            </w:r>
            <w:r w:rsidRPr="00476325">
              <w:rPr>
                <w:rFonts w:ascii="Times New Roman" w:eastAsia="Times New Roman" w:hAnsi="Times New Roman" w:cs="Times New Roman"/>
                <w:color w:val="000000"/>
                <w:sz w:val="16"/>
                <w:szCs w:val="16"/>
                <w:lang w:eastAsia="tr-TR"/>
              </w:rPr>
              <w:br/>
              <w:t>G.5.2.1. Yerel kültüre ait motifleri açıklar.</w:t>
            </w:r>
          </w:p>
        </w:tc>
        <w:tc>
          <w:tcPr>
            <w:tcW w:w="195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r w:rsidRPr="00476325">
              <w:rPr>
                <w:rFonts w:ascii="Times New Roman" w:eastAsia="Times New Roman" w:hAnsi="Times New Roman" w:cs="Times New Roman"/>
                <w:b/>
                <w:bCs/>
                <w:color w:val="000000"/>
                <w:sz w:val="16"/>
                <w:szCs w:val="16"/>
                <w:lang w:eastAsia="tr-TR"/>
              </w:rPr>
              <w:t xml:space="preserve">Sanat Eleştirisi (Farklı kült. </w:t>
            </w:r>
            <w:proofErr w:type="gramStart"/>
            <w:r w:rsidRPr="00476325">
              <w:rPr>
                <w:rFonts w:ascii="Times New Roman" w:eastAsia="Times New Roman" w:hAnsi="Times New Roman" w:cs="Times New Roman"/>
                <w:b/>
                <w:bCs/>
                <w:color w:val="000000"/>
                <w:sz w:val="16"/>
                <w:szCs w:val="16"/>
                <w:lang w:eastAsia="tr-TR"/>
              </w:rPr>
              <w:t>sanatı</w:t>
            </w:r>
            <w:proofErr w:type="gramEnd"/>
            <w:r w:rsidRPr="00476325">
              <w:rPr>
                <w:rFonts w:ascii="Times New Roman" w:eastAsia="Times New Roman" w:hAnsi="Times New Roman" w:cs="Times New Roman"/>
                <w:b/>
                <w:bCs/>
                <w:color w:val="000000"/>
                <w:sz w:val="16"/>
                <w:szCs w:val="16"/>
                <w:lang w:eastAsia="tr-TR"/>
              </w:rPr>
              <w:t xml:space="preserve">- İbrahim Çallı, Van Gogh) </w:t>
            </w:r>
          </w:p>
        </w:tc>
        <w:tc>
          <w:tcPr>
            <w:tcW w:w="9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 xml:space="preserve">Anlatım </w:t>
            </w:r>
            <w:r w:rsidRPr="00476325">
              <w:rPr>
                <w:rFonts w:ascii="Times New Roman" w:eastAsia="Times New Roman" w:hAnsi="Times New Roman" w:cs="Times New Roman"/>
                <w:sz w:val="16"/>
                <w:szCs w:val="16"/>
                <w:lang w:eastAsia="tr-TR"/>
              </w:rPr>
              <w:br/>
              <w:t xml:space="preserve">Tartışma </w:t>
            </w:r>
            <w:r w:rsidRPr="00476325">
              <w:rPr>
                <w:rFonts w:ascii="Times New Roman" w:eastAsia="Times New Roman" w:hAnsi="Times New Roman" w:cs="Times New Roman"/>
                <w:sz w:val="16"/>
                <w:szCs w:val="16"/>
                <w:lang w:eastAsia="tr-TR"/>
              </w:rPr>
              <w:br/>
              <w:t>Örnek olay</w:t>
            </w:r>
            <w:r w:rsidRPr="00476325">
              <w:rPr>
                <w:rFonts w:ascii="Times New Roman" w:eastAsia="Times New Roman" w:hAnsi="Times New Roman" w:cs="Times New Roman"/>
                <w:sz w:val="16"/>
                <w:szCs w:val="16"/>
                <w:lang w:eastAsia="tr-TR"/>
              </w:rPr>
              <w:br/>
              <w:t>Problem çözme</w:t>
            </w:r>
          </w:p>
        </w:tc>
        <w:tc>
          <w:tcPr>
            <w:tcW w:w="9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Kara kalem</w:t>
            </w:r>
            <w:r w:rsidRPr="00476325">
              <w:rPr>
                <w:rFonts w:ascii="Times New Roman" w:eastAsia="Times New Roman" w:hAnsi="Times New Roman" w:cs="Times New Roman"/>
                <w:sz w:val="16"/>
                <w:szCs w:val="16"/>
                <w:lang w:eastAsia="tr-TR"/>
              </w:rPr>
              <w:br/>
              <w:t>Çizgili defter</w:t>
            </w:r>
          </w:p>
        </w:tc>
        <w:tc>
          <w:tcPr>
            <w:tcW w:w="245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İstanbul´un Fethi (29 Mayıs)</w:t>
            </w:r>
          </w:p>
        </w:tc>
        <w:tc>
          <w:tcPr>
            <w:tcW w:w="1856"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76325" w:rsidRPr="00476325" w:rsidRDefault="00476325" w:rsidP="00476325">
            <w:pPr>
              <w:spacing w:after="0" w:line="240" w:lineRule="auto"/>
              <w:rPr>
                <w:rFonts w:ascii="Times New Roman" w:eastAsia="Times New Roman" w:hAnsi="Times New Roman" w:cs="Times New Roman"/>
                <w:b/>
                <w:bCs/>
                <w:sz w:val="16"/>
                <w:szCs w:val="16"/>
                <w:lang w:eastAsia="tr-TR"/>
              </w:rPr>
            </w:pPr>
            <w:r w:rsidRPr="00476325">
              <w:rPr>
                <w:rFonts w:ascii="Times New Roman" w:eastAsia="Times New Roman" w:hAnsi="Times New Roman" w:cs="Times New Roman"/>
                <w:b/>
                <w:bCs/>
                <w:sz w:val="16"/>
                <w:szCs w:val="16"/>
                <w:lang w:eastAsia="tr-TR"/>
              </w:rPr>
              <w:t> </w:t>
            </w:r>
          </w:p>
        </w:tc>
        <w:tc>
          <w:tcPr>
            <w:tcW w:w="14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Kontrol Listesi</w:t>
            </w:r>
          </w:p>
        </w:tc>
      </w:tr>
      <w:tr w:rsidR="00476325" w:rsidRPr="00476325" w:rsidTr="00476325">
        <w:trPr>
          <w:trHeight w:val="870"/>
        </w:trPr>
        <w:tc>
          <w:tcPr>
            <w:tcW w:w="359"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476325" w:rsidRPr="00476325" w:rsidRDefault="00476325" w:rsidP="00476325">
            <w:pPr>
              <w:spacing w:after="0" w:line="240" w:lineRule="auto"/>
              <w:jc w:val="center"/>
              <w:rPr>
                <w:rFonts w:ascii="Times New Roman" w:eastAsia="Times New Roman" w:hAnsi="Times New Roman" w:cs="Times New Roman"/>
                <w:sz w:val="14"/>
                <w:szCs w:val="14"/>
                <w:lang w:eastAsia="tr-TR"/>
              </w:rPr>
            </w:pPr>
            <w:r w:rsidRPr="00476325">
              <w:rPr>
                <w:rFonts w:ascii="Times New Roman" w:eastAsia="Times New Roman" w:hAnsi="Times New Roman" w:cs="Times New Roman"/>
                <w:sz w:val="14"/>
                <w:szCs w:val="14"/>
                <w:lang w:eastAsia="tr-TR"/>
              </w:rPr>
              <w:t>HAZİRAN</w:t>
            </w: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517"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p>
        </w:tc>
        <w:tc>
          <w:tcPr>
            <w:tcW w:w="1955"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p>
        </w:tc>
        <w:tc>
          <w:tcPr>
            <w:tcW w:w="926"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907"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2458"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856"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b/>
                <w:bCs/>
                <w:sz w:val="16"/>
                <w:szCs w:val="16"/>
                <w:lang w:eastAsia="tr-TR"/>
              </w:rPr>
            </w:pPr>
          </w:p>
        </w:tc>
        <w:tc>
          <w:tcPr>
            <w:tcW w:w="1408" w:type="dxa"/>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r>
      <w:tr w:rsidR="00476325" w:rsidRPr="00476325" w:rsidTr="00476325">
        <w:trPr>
          <w:trHeight w:val="870"/>
        </w:trPr>
        <w:tc>
          <w:tcPr>
            <w:tcW w:w="359" w:type="dxa"/>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4"/>
                <w:szCs w:val="14"/>
                <w:lang w:eastAsia="tr-TR"/>
              </w:rPr>
            </w:pP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8</w:t>
            </w: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517" w:type="dxa"/>
            <w:gridSpan w:val="3"/>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color w:val="000000"/>
                <w:sz w:val="16"/>
                <w:szCs w:val="16"/>
                <w:lang w:eastAsia="tr-TR"/>
              </w:rPr>
            </w:pPr>
          </w:p>
        </w:tc>
        <w:tc>
          <w:tcPr>
            <w:tcW w:w="1955"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b/>
                <w:bCs/>
                <w:color w:val="000000"/>
                <w:sz w:val="16"/>
                <w:szCs w:val="16"/>
                <w:lang w:eastAsia="tr-TR"/>
              </w:rPr>
            </w:pPr>
          </w:p>
        </w:tc>
        <w:tc>
          <w:tcPr>
            <w:tcW w:w="926"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907" w:type="dxa"/>
            <w:gridSpan w:val="2"/>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2458"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c>
          <w:tcPr>
            <w:tcW w:w="1856" w:type="dxa"/>
            <w:gridSpan w:val="2"/>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b/>
                <w:bCs/>
                <w:sz w:val="16"/>
                <w:szCs w:val="16"/>
                <w:lang w:eastAsia="tr-TR"/>
              </w:rPr>
            </w:pPr>
          </w:p>
        </w:tc>
        <w:tc>
          <w:tcPr>
            <w:tcW w:w="1408" w:type="dxa"/>
            <w:vMerge/>
            <w:tcBorders>
              <w:top w:val="nil"/>
              <w:left w:val="single" w:sz="4" w:space="0" w:color="auto"/>
              <w:bottom w:val="single" w:sz="4" w:space="0" w:color="000000"/>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p>
        </w:tc>
      </w:tr>
      <w:tr w:rsidR="00476325" w:rsidRPr="00476325" w:rsidTr="00476325">
        <w:trPr>
          <w:trHeight w:val="660"/>
        </w:trPr>
        <w:tc>
          <w:tcPr>
            <w:tcW w:w="359" w:type="dxa"/>
            <w:vMerge/>
            <w:tcBorders>
              <w:top w:val="nil"/>
              <w:left w:val="single" w:sz="4" w:space="0" w:color="auto"/>
              <w:bottom w:val="single" w:sz="4" w:space="0" w:color="auto"/>
              <w:right w:val="single" w:sz="4" w:space="0" w:color="auto"/>
            </w:tcBorders>
            <w:vAlign w:val="center"/>
            <w:hideMark/>
          </w:tcPr>
          <w:p w:rsidR="00476325" w:rsidRPr="00476325" w:rsidRDefault="00476325" w:rsidP="00476325">
            <w:pPr>
              <w:spacing w:after="0" w:line="240" w:lineRule="auto"/>
              <w:rPr>
                <w:rFonts w:ascii="Times New Roman" w:eastAsia="Times New Roman" w:hAnsi="Times New Roman" w:cs="Times New Roman"/>
                <w:sz w:val="14"/>
                <w:szCs w:val="14"/>
                <w:lang w:eastAsia="tr-TR"/>
              </w:rPr>
            </w:pP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15</w:t>
            </w: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476325" w:rsidRPr="00476325" w:rsidRDefault="00476325" w:rsidP="00476325">
            <w:pPr>
              <w:spacing w:after="0" w:line="240" w:lineRule="auto"/>
              <w:jc w:val="center"/>
              <w:rPr>
                <w:rFonts w:ascii="Times New Roman" w:eastAsia="Times New Roman" w:hAnsi="Times New Roman" w:cs="Times New Roman"/>
                <w:color w:val="000000"/>
                <w:sz w:val="18"/>
                <w:szCs w:val="18"/>
                <w:lang w:eastAsia="tr-TR"/>
              </w:rPr>
            </w:pPr>
            <w:r w:rsidRPr="00476325">
              <w:rPr>
                <w:rFonts w:ascii="Times New Roman" w:eastAsia="Times New Roman" w:hAnsi="Times New Roman" w:cs="Times New Roman"/>
                <w:color w:val="000000"/>
                <w:sz w:val="18"/>
                <w:szCs w:val="18"/>
                <w:lang w:eastAsia="tr-TR"/>
              </w:rPr>
              <w:t>1</w:t>
            </w:r>
          </w:p>
        </w:tc>
        <w:tc>
          <w:tcPr>
            <w:tcW w:w="3517" w:type="dxa"/>
            <w:gridSpan w:val="3"/>
            <w:tcBorders>
              <w:top w:val="nil"/>
              <w:left w:val="nil"/>
              <w:bottom w:val="single" w:sz="4" w:space="0" w:color="auto"/>
              <w:right w:val="single" w:sz="4" w:space="0" w:color="auto"/>
            </w:tcBorders>
            <w:shd w:val="clear" w:color="auto" w:fill="auto"/>
            <w:noWrap/>
            <w:vAlign w:val="center"/>
            <w:hideMark/>
          </w:tcPr>
          <w:p w:rsidR="00476325" w:rsidRPr="00476325" w:rsidRDefault="00476325" w:rsidP="00476325">
            <w:pPr>
              <w:spacing w:after="0" w:line="240" w:lineRule="auto"/>
              <w:jc w:val="center"/>
              <w:rPr>
                <w:rFonts w:ascii="Arial" w:eastAsia="Times New Roman" w:hAnsi="Arial" w:cs="Arial"/>
                <w:color w:val="000000"/>
                <w:lang w:eastAsia="tr-TR"/>
              </w:rPr>
            </w:pPr>
            <w:r w:rsidRPr="00476325">
              <w:rPr>
                <w:rFonts w:ascii="Arial" w:eastAsia="Times New Roman" w:hAnsi="Arial" w:cs="Arial"/>
                <w:color w:val="000000"/>
                <w:lang w:eastAsia="tr-TR"/>
              </w:rPr>
              <w:t> </w:t>
            </w:r>
          </w:p>
        </w:tc>
        <w:tc>
          <w:tcPr>
            <w:tcW w:w="1955" w:type="dxa"/>
            <w:gridSpan w:val="2"/>
            <w:tcBorders>
              <w:top w:val="nil"/>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rPr>
                <w:rFonts w:ascii="Times New Roman" w:eastAsia="Times New Roman" w:hAnsi="Times New Roman" w:cs="Times New Roman"/>
                <w:b/>
                <w:bCs/>
                <w:sz w:val="16"/>
                <w:szCs w:val="16"/>
                <w:lang w:eastAsia="tr-TR"/>
              </w:rPr>
            </w:pPr>
            <w:r w:rsidRPr="00476325">
              <w:rPr>
                <w:rFonts w:ascii="Times New Roman" w:eastAsia="Times New Roman" w:hAnsi="Times New Roman" w:cs="Times New Roman"/>
                <w:b/>
                <w:bCs/>
                <w:sz w:val="16"/>
                <w:szCs w:val="16"/>
                <w:lang w:eastAsia="tr-TR"/>
              </w:rPr>
              <w:t>Değerlendirme</w:t>
            </w:r>
          </w:p>
        </w:tc>
        <w:tc>
          <w:tcPr>
            <w:tcW w:w="6147" w:type="dxa"/>
            <w:gridSpan w:val="8"/>
            <w:tcBorders>
              <w:top w:val="single" w:sz="4" w:space="0" w:color="auto"/>
              <w:left w:val="nil"/>
              <w:bottom w:val="single" w:sz="4" w:space="0" w:color="auto"/>
              <w:right w:val="single" w:sz="4" w:space="0" w:color="000000"/>
            </w:tcBorders>
            <w:shd w:val="clear" w:color="000000" w:fill="FFFFFF"/>
            <w:vAlign w:val="center"/>
            <w:hideMark/>
          </w:tcPr>
          <w:p w:rsidR="00476325" w:rsidRPr="00476325" w:rsidRDefault="00476325" w:rsidP="00476325">
            <w:pPr>
              <w:spacing w:after="0" w:line="240" w:lineRule="auto"/>
              <w:jc w:val="center"/>
              <w:rPr>
                <w:rFonts w:ascii="Times New Roman" w:eastAsia="Times New Roman" w:hAnsi="Times New Roman" w:cs="Times New Roman"/>
                <w:b/>
                <w:bCs/>
                <w:sz w:val="16"/>
                <w:szCs w:val="16"/>
                <w:lang w:eastAsia="tr-TR"/>
              </w:rPr>
            </w:pPr>
            <w:r w:rsidRPr="00476325">
              <w:rPr>
                <w:rFonts w:ascii="Times New Roman" w:eastAsia="Times New Roman" w:hAnsi="Times New Roman" w:cs="Times New Roman"/>
                <w:b/>
                <w:bCs/>
                <w:sz w:val="16"/>
                <w:szCs w:val="16"/>
                <w:lang w:eastAsia="tr-TR"/>
              </w:rPr>
              <w:t> </w:t>
            </w:r>
          </w:p>
        </w:tc>
        <w:tc>
          <w:tcPr>
            <w:tcW w:w="1408" w:type="dxa"/>
            <w:tcBorders>
              <w:top w:val="nil"/>
              <w:left w:val="nil"/>
              <w:bottom w:val="single" w:sz="4" w:space="0" w:color="auto"/>
              <w:right w:val="single" w:sz="4" w:space="0" w:color="auto"/>
            </w:tcBorders>
            <w:shd w:val="clear" w:color="000000" w:fill="FFFFFF"/>
            <w:vAlign w:val="center"/>
            <w:hideMark/>
          </w:tcPr>
          <w:p w:rsidR="00476325" w:rsidRPr="00476325" w:rsidRDefault="00476325" w:rsidP="00476325">
            <w:pPr>
              <w:spacing w:after="0" w:line="240" w:lineRule="auto"/>
              <w:rPr>
                <w:rFonts w:ascii="Times New Roman" w:eastAsia="Times New Roman" w:hAnsi="Times New Roman" w:cs="Times New Roman"/>
                <w:sz w:val="16"/>
                <w:szCs w:val="16"/>
                <w:lang w:eastAsia="tr-TR"/>
              </w:rPr>
            </w:pPr>
            <w:r w:rsidRPr="00476325">
              <w:rPr>
                <w:rFonts w:ascii="Times New Roman" w:eastAsia="Times New Roman" w:hAnsi="Times New Roman" w:cs="Times New Roman"/>
                <w:sz w:val="16"/>
                <w:szCs w:val="16"/>
                <w:lang w:eastAsia="tr-TR"/>
              </w:rPr>
              <w:t>Öğrenci Ürün Dosyası</w:t>
            </w:r>
          </w:p>
        </w:tc>
      </w:tr>
      <w:tr w:rsidR="00476325" w:rsidRPr="00476325" w:rsidTr="00476325">
        <w:trPr>
          <w:trHeight w:val="660"/>
        </w:trPr>
        <w:tc>
          <w:tcPr>
            <w:tcW w:w="14060"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325" w:rsidRPr="00476325" w:rsidRDefault="00476325" w:rsidP="00476325">
            <w:pPr>
              <w:spacing w:after="0" w:line="240" w:lineRule="auto"/>
              <w:jc w:val="center"/>
              <w:rPr>
                <w:rFonts w:ascii="Times New Roman" w:eastAsia="Times New Roman" w:hAnsi="Times New Roman" w:cs="Times New Roman"/>
                <w:b/>
                <w:bCs/>
                <w:color w:val="000000"/>
                <w:sz w:val="20"/>
                <w:szCs w:val="20"/>
                <w:lang w:eastAsia="tr-TR"/>
              </w:rPr>
            </w:pPr>
            <w:r w:rsidRPr="00476325">
              <w:rPr>
                <w:rFonts w:ascii="Times New Roman" w:eastAsia="Times New Roman" w:hAnsi="Times New Roman" w:cs="Times New Roman"/>
                <w:b/>
                <w:bCs/>
                <w:color w:val="000000"/>
                <w:sz w:val="20"/>
                <w:szCs w:val="20"/>
                <w:lang w:eastAsia="tr-TR"/>
              </w:rPr>
              <w:t>2. DÖNEM SONU</w:t>
            </w:r>
          </w:p>
        </w:tc>
      </w:tr>
    </w:tbl>
    <w:p w:rsidR="00476325" w:rsidRDefault="00476325" w:rsidP="00476325">
      <w:pPr>
        <w:jc w:val="both"/>
        <w:rPr>
          <w:rFonts w:ascii="Times New Roman" w:hAnsi="Times New Roman" w:cs="Times New Roman"/>
          <w:sz w:val="12"/>
          <w:szCs w:val="12"/>
        </w:rPr>
      </w:pPr>
      <w:r w:rsidRPr="00476325">
        <w:rPr>
          <w:rFonts w:ascii="Times New Roman" w:hAnsi="Times New Roman" w:cs="Times New Roman"/>
          <w:sz w:val="12"/>
          <w:szCs w:val="12"/>
        </w:rPr>
        <w:t xml:space="preserve">AÇIKLAMALAR: (2017 Tarihli Görsel Sanatlar Dersi Öğretim Programı (İlkokul ve Ortaokul </w:t>
      </w:r>
      <w:proofErr w:type="gramStart"/>
      <w:r w:rsidRPr="00476325">
        <w:rPr>
          <w:rFonts w:ascii="Times New Roman" w:hAnsi="Times New Roman" w:cs="Times New Roman"/>
          <w:sz w:val="12"/>
          <w:szCs w:val="12"/>
        </w:rPr>
        <w:t>1,2,3,4,5,6,7</w:t>
      </w:r>
      <w:proofErr w:type="gramEnd"/>
      <w:r w:rsidRPr="00476325">
        <w:rPr>
          <w:rFonts w:ascii="Times New Roman" w:hAnsi="Times New Roman" w:cs="Times New Roman"/>
          <w:sz w:val="12"/>
          <w:szCs w:val="12"/>
        </w:rPr>
        <w:t xml:space="preserve"> ve 8. Sınıflar))</w:t>
      </w:r>
      <w:r w:rsidR="00A03E32">
        <w:rPr>
          <w:rFonts w:ascii="Times New Roman" w:hAnsi="Times New Roman" w:cs="Times New Roman"/>
          <w:sz w:val="12"/>
          <w:szCs w:val="12"/>
        </w:rPr>
        <w:t xml:space="preserve">   </w:t>
      </w:r>
      <w:hyperlink r:id="rId7" w:history="1">
        <w:r w:rsidR="00A03E32" w:rsidRPr="00A03E32">
          <w:rPr>
            <w:rStyle w:val="Kpr"/>
            <w:rFonts w:ascii="Times New Roman" w:hAnsi="Times New Roman" w:cs="Times New Roman"/>
            <w:color w:val="FFFFFF" w:themeColor="background1"/>
            <w:sz w:val="12"/>
            <w:szCs w:val="12"/>
          </w:rPr>
          <w:t>https://www.sorubak.com</w:t>
        </w:r>
      </w:hyperlink>
      <w:r w:rsidR="00A03E32">
        <w:rPr>
          <w:rFonts w:ascii="Times New Roman" w:hAnsi="Times New Roman" w:cs="Times New Roman"/>
          <w:sz w:val="12"/>
          <w:szCs w:val="12"/>
        </w:rPr>
        <w:t xml:space="preserve"> </w:t>
      </w:r>
    </w:p>
    <w:p w:rsidR="00476325" w:rsidRPr="00476325" w:rsidRDefault="00476325" w:rsidP="00476325">
      <w:pPr>
        <w:jc w:val="both"/>
        <w:rPr>
          <w:rFonts w:ascii="Times New Roman" w:hAnsi="Times New Roman" w:cs="Times New Roman"/>
          <w:sz w:val="12"/>
          <w:szCs w:val="12"/>
        </w:rPr>
      </w:pPr>
      <w:r w:rsidRPr="00476325">
        <w:rPr>
          <w:rFonts w:ascii="Times New Roman" w:hAnsi="Times New Roman" w:cs="Times New Roman"/>
          <w:sz w:val="12"/>
          <w:szCs w:val="12"/>
        </w:rPr>
        <w:t>1. Program, öğrenme ortamının sadece sınıf olmadığını; müze, sanat galerisi, ören yeri, tarihî yapı ve mekânlar, sanatçı atölyeleri gibi yerlerin de öğrenme ortamı olabileceğini gösteren, aynı zamanda bu mekânların kullanılmasına ve müze eğitimi ile ilişkilendirilmesine olanak veren bir yapıda düzenlenmiştir.</w:t>
      </w:r>
    </w:p>
    <w:p w:rsidR="00476325" w:rsidRPr="00476325" w:rsidRDefault="00476325" w:rsidP="00476325">
      <w:pPr>
        <w:jc w:val="both"/>
        <w:rPr>
          <w:rFonts w:ascii="Times New Roman" w:hAnsi="Times New Roman" w:cs="Times New Roman"/>
          <w:sz w:val="12"/>
          <w:szCs w:val="12"/>
        </w:rPr>
      </w:pPr>
      <w:r w:rsidRPr="00476325">
        <w:rPr>
          <w:rFonts w:ascii="Times New Roman" w:hAnsi="Times New Roman" w:cs="Times New Roman"/>
          <w:sz w:val="12"/>
          <w:szCs w:val="12"/>
        </w:rPr>
        <w:t>2. Eğitim öğretim sürecinde ölçme ve değerlendirme faaliyetleri; tanıma, izleme ve sonuç odaklı olmak üzere üç farklı şekilde yapılabilmektedir.(</w:t>
      </w:r>
      <w:proofErr w:type="spellStart"/>
      <w:proofErr w:type="gramStart"/>
      <w:r w:rsidRPr="00476325">
        <w:rPr>
          <w:rFonts w:ascii="Times New Roman" w:hAnsi="Times New Roman" w:cs="Times New Roman"/>
          <w:b/>
          <w:bCs/>
          <w:sz w:val="12"/>
          <w:szCs w:val="12"/>
        </w:rPr>
        <w:t>Tanıma:</w:t>
      </w:r>
      <w:r w:rsidRPr="00476325">
        <w:rPr>
          <w:rFonts w:ascii="Times New Roman" w:hAnsi="Times New Roman" w:cs="Times New Roman"/>
          <w:sz w:val="12"/>
          <w:szCs w:val="12"/>
        </w:rPr>
        <w:t>Hazırbulunuşluk</w:t>
      </w:r>
      <w:proofErr w:type="spellEnd"/>
      <w:proofErr w:type="gramEnd"/>
      <w:r w:rsidRPr="00476325">
        <w:rPr>
          <w:rFonts w:ascii="Times New Roman" w:hAnsi="Times New Roman" w:cs="Times New Roman"/>
          <w:sz w:val="12"/>
          <w:szCs w:val="12"/>
        </w:rPr>
        <w:t xml:space="preserve"> testleri, gözlem, görüşme formları, yetenek, testleri </w:t>
      </w:r>
      <w:proofErr w:type="spellStart"/>
      <w:r w:rsidRPr="00476325">
        <w:rPr>
          <w:rFonts w:ascii="Times New Roman" w:hAnsi="Times New Roman" w:cs="Times New Roman"/>
          <w:sz w:val="12"/>
          <w:szCs w:val="12"/>
        </w:rPr>
        <w:t>vb.</w:t>
      </w:r>
      <w:r w:rsidRPr="00476325">
        <w:rPr>
          <w:rFonts w:ascii="Times New Roman" w:hAnsi="Times New Roman" w:cs="Times New Roman"/>
          <w:b/>
          <w:bCs/>
          <w:sz w:val="12"/>
          <w:szCs w:val="12"/>
        </w:rPr>
        <w:t>İzleme-Biçimlendirm:</w:t>
      </w:r>
      <w:r w:rsidRPr="00476325">
        <w:rPr>
          <w:rFonts w:ascii="Times New Roman" w:hAnsi="Times New Roman" w:cs="Times New Roman"/>
          <w:sz w:val="12"/>
          <w:szCs w:val="12"/>
        </w:rPr>
        <w:t>İzleme</w:t>
      </w:r>
      <w:proofErr w:type="spellEnd"/>
      <w:r w:rsidRPr="00476325">
        <w:rPr>
          <w:rFonts w:ascii="Times New Roman" w:hAnsi="Times New Roman" w:cs="Times New Roman"/>
          <w:sz w:val="12"/>
          <w:szCs w:val="12"/>
        </w:rPr>
        <w:t xml:space="preserve"> / ünite testleri, uygulama etkinlikleri, otantik görevler, dereceli puanlama anahtarı, açık uçlu sorular, yapılandırılmış </w:t>
      </w:r>
      <w:proofErr w:type="spellStart"/>
      <w:r w:rsidRPr="00476325">
        <w:rPr>
          <w:rFonts w:ascii="Times New Roman" w:hAnsi="Times New Roman" w:cs="Times New Roman"/>
          <w:sz w:val="12"/>
          <w:szCs w:val="12"/>
        </w:rPr>
        <w:t>grid</w:t>
      </w:r>
      <w:proofErr w:type="spellEnd"/>
      <w:r w:rsidRPr="00476325">
        <w:rPr>
          <w:rFonts w:ascii="Times New Roman" w:hAnsi="Times New Roman" w:cs="Times New Roman"/>
          <w:sz w:val="12"/>
          <w:szCs w:val="12"/>
        </w:rPr>
        <w:t xml:space="preserve">, </w:t>
      </w:r>
      <w:proofErr w:type="spellStart"/>
      <w:r w:rsidRPr="00476325">
        <w:rPr>
          <w:rFonts w:ascii="Times New Roman" w:hAnsi="Times New Roman" w:cs="Times New Roman"/>
          <w:sz w:val="12"/>
          <w:szCs w:val="12"/>
        </w:rPr>
        <w:t>tanılayıcı</w:t>
      </w:r>
      <w:proofErr w:type="spellEnd"/>
      <w:r w:rsidRPr="00476325">
        <w:rPr>
          <w:rFonts w:ascii="Times New Roman" w:hAnsi="Times New Roman" w:cs="Times New Roman"/>
          <w:sz w:val="12"/>
          <w:szCs w:val="12"/>
        </w:rPr>
        <w:t xml:space="preserve"> dallanmış ağaç, kelime ilişkilendirme, öz ve akran değerlendirme, grup değerlendirme, projeler, gözlem formları vb.</w:t>
      </w:r>
      <w:r w:rsidRPr="00476325">
        <w:rPr>
          <w:rFonts w:ascii="Times New Roman" w:hAnsi="Times New Roman" w:cs="Times New Roman"/>
          <w:b/>
          <w:bCs/>
          <w:sz w:val="12"/>
          <w:szCs w:val="12"/>
        </w:rPr>
        <w:t xml:space="preserve"> Sonuç (Ürün) Odaklı:</w:t>
      </w:r>
      <w:r w:rsidRPr="00476325">
        <w:rPr>
          <w:rFonts w:ascii="Times New Roman" w:hAnsi="Times New Roman" w:cs="Times New Roman"/>
          <w:sz w:val="12"/>
          <w:szCs w:val="12"/>
        </w:rPr>
        <w:t>Dönem sonu sınavları, uygulama sınavları, gözlem, görüşme formları, projeler vb.)</w:t>
      </w:r>
      <w:r w:rsidR="00A03E32">
        <w:rPr>
          <w:rFonts w:ascii="Times New Roman" w:hAnsi="Times New Roman" w:cs="Times New Roman"/>
          <w:sz w:val="12"/>
          <w:szCs w:val="12"/>
        </w:rPr>
        <w:t xml:space="preserve">   </w:t>
      </w:r>
    </w:p>
    <w:p w:rsidR="00476325" w:rsidRPr="00476325" w:rsidRDefault="00476325" w:rsidP="00476325">
      <w:pPr>
        <w:jc w:val="both"/>
        <w:rPr>
          <w:rFonts w:ascii="Times New Roman" w:hAnsi="Times New Roman" w:cs="Times New Roman"/>
          <w:sz w:val="12"/>
          <w:szCs w:val="12"/>
        </w:rPr>
      </w:pPr>
      <w:r w:rsidRPr="00476325">
        <w:rPr>
          <w:rFonts w:ascii="Times New Roman" w:hAnsi="Times New Roman" w:cs="Times New Roman"/>
          <w:sz w:val="12"/>
          <w:szCs w:val="12"/>
        </w:rPr>
        <w:t>3 Görsel Sanatlar dersinin sadece biçimlendirmeye dayalı bir ders olmadığı anlayışından hareketle öğrencinin kendi duygu ve düşüncelerini, edindiği bilgi ve becerileri hem yazılı hem de sözel olarak ifade edebilmeleri sağlanmalıdır.</w:t>
      </w:r>
    </w:p>
    <w:p w:rsidR="00476325" w:rsidRPr="00476325" w:rsidRDefault="00476325" w:rsidP="00476325">
      <w:pPr>
        <w:jc w:val="both"/>
        <w:rPr>
          <w:rFonts w:ascii="Times New Roman" w:hAnsi="Times New Roman" w:cs="Times New Roman"/>
          <w:sz w:val="12"/>
          <w:szCs w:val="12"/>
        </w:rPr>
      </w:pPr>
      <w:r w:rsidRPr="00476325">
        <w:rPr>
          <w:rFonts w:ascii="Times New Roman" w:hAnsi="Times New Roman" w:cs="Times New Roman"/>
          <w:sz w:val="12"/>
          <w:szCs w:val="12"/>
        </w:rPr>
        <w:t>4. Program’da yer alan kazanımları elde etmek için oyun, drama, örnek olay inceleme gibi farklı öğretim yöntemleri dikkate alınmalı; bilgilerin sadece ezbere dayalı olarak elde edilmesinden kaçınılmalıdır.</w:t>
      </w:r>
    </w:p>
    <w:p w:rsidR="00476325" w:rsidRPr="00476325" w:rsidRDefault="00476325" w:rsidP="00476325">
      <w:pPr>
        <w:jc w:val="both"/>
        <w:rPr>
          <w:rFonts w:ascii="Times New Roman" w:hAnsi="Times New Roman" w:cs="Times New Roman"/>
          <w:sz w:val="12"/>
          <w:szCs w:val="12"/>
        </w:rPr>
      </w:pPr>
      <w:r w:rsidRPr="00476325">
        <w:rPr>
          <w:rFonts w:ascii="Times New Roman" w:hAnsi="Times New Roman" w:cs="Times New Roman"/>
          <w:sz w:val="12"/>
          <w:szCs w:val="12"/>
        </w:rPr>
        <w:t>5. Program’da yer alan biçimlendirme çalışmaları genel öğrenci profiline göre oluşturulmuştur. Ancak öğretmen uygun gördüğü durumlarda (öğrencinin bilgi ve beceri düzeyi ile bulunduğu şehir ve okulun imkânlarına göre) değişikliğe gidebilir.</w:t>
      </w:r>
    </w:p>
    <w:p w:rsidR="00476325" w:rsidRPr="00476325" w:rsidRDefault="00476325" w:rsidP="00476325">
      <w:pPr>
        <w:jc w:val="both"/>
        <w:rPr>
          <w:rFonts w:ascii="Times New Roman" w:hAnsi="Times New Roman" w:cs="Times New Roman"/>
          <w:sz w:val="12"/>
          <w:szCs w:val="12"/>
        </w:rPr>
      </w:pPr>
      <w:r w:rsidRPr="00476325">
        <w:rPr>
          <w:rFonts w:ascii="Times New Roman" w:hAnsi="Times New Roman" w:cs="Times New Roman"/>
          <w:sz w:val="12"/>
          <w:szCs w:val="12"/>
        </w:rPr>
        <w:t>6. Program’ın üç öğrenme alanından birisi olan Kültürel Miras alanı ile ilgili konular, müze eğitimi ve sanat tarihi ile ilişkilendirilmelidir.</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sidRPr="00476325">
        <w:rPr>
          <w:rFonts w:ascii="Times New Roman" w:hAnsi="Times New Roman" w:cs="Times New Roman"/>
        </w:rPr>
        <w:t>.../</w:t>
      </w:r>
      <w:proofErr w:type="gramStart"/>
      <w:r w:rsidRPr="00476325">
        <w:rPr>
          <w:rFonts w:ascii="Times New Roman" w:hAnsi="Times New Roman" w:cs="Times New Roman"/>
        </w:rPr>
        <w:t>....</w:t>
      </w:r>
      <w:proofErr w:type="gramEnd"/>
      <w:r w:rsidRPr="00476325">
        <w:rPr>
          <w:rFonts w:ascii="Times New Roman" w:hAnsi="Times New Roman" w:cs="Times New Roman"/>
        </w:rPr>
        <w:t>/2019</w:t>
      </w:r>
    </w:p>
    <w:p w:rsidR="00476325" w:rsidRPr="00476325" w:rsidRDefault="00476325" w:rsidP="00476325">
      <w:pPr>
        <w:rPr>
          <w:rFonts w:ascii="Times New Roman" w:hAnsi="Times New Roman" w:cs="Times New Roman"/>
        </w:rPr>
      </w:pP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t xml:space="preserve">   </w:t>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t xml:space="preserve"> </w:t>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t>Uygundur.</w:t>
      </w:r>
    </w:p>
    <w:p w:rsidR="00476325" w:rsidRPr="00476325" w:rsidRDefault="00476325" w:rsidP="00476325">
      <w:pPr>
        <w:rPr>
          <w:rFonts w:ascii="Times New Roman" w:hAnsi="Times New Roman" w:cs="Times New Roman"/>
        </w:rPr>
      </w:pPr>
      <w:r w:rsidRPr="00476325">
        <w:rPr>
          <w:rFonts w:ascii="Times New Roman" w:hAnsi="Times New Roman" w:cs="Times New Roman"/>
        </w:rPr>
        <w:t>..........................................</w:t>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76325">
        <w:rPr>
          <w:rFonts w:ascii="Times New Roman" w:hAnsi="Times New Roman" w:cs="Times New Roman"/>
        </w:rPr>
        <w:t>.............................................</w:t>
      </w:r>
    </w:p>
    <w:p w:rsidR="00476325" w:rsidRPr="00476325" w:rsidRDefault="00476325">
      <w:pPr>
        <w:rPr>
          <w:rFonts w:ascii="Times New Roman" w:hAnsi="Times New Roman" w:cs="Times New Roman"/>
        </w:rPr>
      </w:pPr>
      <w:r w:rsidRPr="00476325">
        <w:rPr>
          <w:rFonts w:ascii="Times New Roman" w:hAnsi="Times New Roman" w:cs="Times New Roman"/>
        </w:rPr>
        <w:t>Görsel Sanatlar Öğretmeni</w:t>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76325">
        <w:rPr>
          <w:rFonts w:ascii="Times New Roman" w:hAnsi="Times New Roman" w:cs="Times New Roman"/>
        </w:rPr>
        <w:t>Okul Müdürü</w:t>
      </w:r>
    </w:p>
    <w:sectPr w:rsidR="00476325" w:rsidRPr="00476325" w:rsidSect="00476325">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486" w:rsidRDefault="00433486" w:rsidP="00476325">
      <w:pPr>
        <w:spacing w:after="0" w:line="240" w:lineRule="auto"/>
      </w:pPr>
      <w:r>
        <w:separator/>
      </w:r>
    </w:p>
  </w:endnote>
  <w:endnote w:type="continuationSeparator" w:id="0">
    <w:p w:rsidR="00433486" w:rsidRDefault="00433486" w:rsidP="0047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486" w:rsidRDefault="00433486" w:rsidP="00476325">
      <w:pPr>
        <w:spacing w:after="0" w:line="240" w:lineRule="auto"/>
      </w:pPr>
      <w:r>
        <w:separator/>
      </w:r>
    </w:p>
  </w:footnote>
  <w:footnote w:type="continuationSeparator" w:id="0">
    <w:p w:rsidR="00433486" w:rsidRDefault="00433486" w:rsidP="00476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25" w:rsidRPr="00476325" w:rsidRDefault="00476325" w:rsidP="00476325">
    <w:pPr>
      <w:pStyle w:val="stbilgi"/>
      <w:jc w:val="center"/>
      <w:rPr>
        <w:rFonts w:ascii="Times New Roman" w:hAnsi="Times New Roman" w:cs="Times New Roman"/>
        <w:b/>
        <w:bCs/>
      </w:rPr>
    </w:pPr>
    <w:r w:rsidRPr="00476325">
      <w:rPr>
        <w:rFonts w:ascii="Times New Roman" w:hAnsi="Times New Roman" w:cs="Times New Roman"/>
        <w:b/>
        <w:bCs/>
      </w:rPr>
      <w:t>........................................... ORTAOKULU</w:t>
    </w:r>
  </w:p>
  <w:p w:rsidR="00476325" w:rsidRPr="00476325" w:rsidRDefault="00476325" w:rsidP="00476325">
    <w:pPr>
      <w:pStyle w:val="stbilgi"/>
      <w:jc w:val="center"/>
      <w:rPr>
        <w:rFonts w:ascii="Times New Roman" w:hAnsi="Times New Roman" w:cs="Times New Roman"/>
        <w:b/>
        <w:bCs/>
      </w:rPr>
    </w:pPr>
    <w:r w:rsidRPr="00476325">
      <w:rPr>
        <w:rFonts w:ascii="Times New Roman" w:hAnsi="Times New Roman" w:cs="Times New Roman"/>
        <w:b/>
        <w:bCs/>
      </w:rPr>
      <w:t>2019-2020 EĞİTİM ÖĞRETİM YILI 5. SINIF GÖRSEL SANATLAR DERSİ ÜNİTELENDİRİLMİŞ YILLIK DERS PLANI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612"/>
    <w:rsid w:val="003A204F"/>
    <w:rsid w:val="003E5166"/>
    <w:rsid w:val="004277E2"/>
    <w:rsid w:val="00433486"/>
    <w:rsid w:val="00476325"/>
    <w:rsid w:val="004B0EE0"/>
    <w:rsid w:val="004B3D39"/>
    <w:rsid w:val="00763038"/>
    <w:rsid w:val="007F4099"/>
    <w:rsid w:val="00894612"/>
    <w:rsid w:val="00A03E32"/>
    <w:rsid w:val="00A06C73"/>
    <w:rsid w:val="00AD002C"/>
    <w:rsid w:val="00B161B4"/>
    <w:rsid w:val="00E868F1"/>
    <w:rsid w:val="00EB4E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0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763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76325"/>
  </w:style>
  <w:style w:type="paragraph" w:styleId="Altbilgi">
    <w:name w:val="footer"/>
    <w:basedOn w:val="Normal"/>
    <w:link w:val="AltbilgiChar"/>
    <w:uiPriority w:val="99"/>
    <w:unhideWhenUsed/>
    <w:rsid w:val="004763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76325"/>
  </w:style>
  <w:style w:type="character" w:styleId="Kpr">
    <w:name w:val="Hyperlink"/>
    <w:basedOn w:val="VarsaylanParagrafYazTipi"/>
    <w:uiPriority w:val="99"/>
    <w:unhideWhenUsed/>
    <w:rsid w:val="00A03E3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0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763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76325"/>
  </w:style>
  <w:style w:type="paragraph" w:styleId="Altbilgi">
    <w:name w:val="footer"/>
    <w:basedOn w:val="Normal"/>
    <w:link w:val="AltbilgiChar"/>
    <w:uiPriority w:val="99"/>
    <w:unhideWhenUsed/>
    <w:rsid w:val="004763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76325"/>
  </w:style>
  <w:style w:type="character" w:styleId="Kpr">
    <w:name w:val="Hyperlink"/>
    <w:basedOn w:val="VarsaylanParagrafYazTipi"/>
    <w:uiPriority w:val="99"/>
    <w:unhideWhenUsed/>
    <w:rsid w:val="00A03E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961051">
      <w:bodyDiv w:val="1"/>
      <w:marLeft w:val="0"/>
      <w:marRight w:val="0"/>
      <w:marTop w:val="0"/>
      <w:marBottom w:val="0"/>
      <w:divBdr>
        <w:top w:val="none" w:sz="0" w:space="0" w:color="auto"/>
        <w:left w:val="none" w:sz="0" w:space="0" w:color="auto"/>
        <w:bottom w:val="none" w:sz="0" w:space="0" w:color="auto"/>
        <w:right w:val="none" w:sz="0" w:space="0" w:color="auto"/>
      </w:divBdr>
    </w:div>
    <w:div w:id="1220749812">
      <w:bodyDiv w:val="1"/>
      <w:marLeft w:val="0"/>
      <w:marRight w:val="0"/>
      <w:marTop w:val="0"/>
      <w:marBottom w:val="0"/>
      <w:divBdr>
        <w:top w:val="none" w:sz="0" w:space="0" w:color="auto"/>
        <w:left w:val="none" w:sz="0" w:space="0" w:color="auto"/>
        <w:bottom w:val="none" w:sz="0" w:space="0" w:color="auto"/>
        <w:right w:val="none" w:sz="0" w:space="0" w:color="auto"/>
      </w:divBdr>
    </w:div>
    <w:div w:id="1234512473">
      <w:bodyDiv w:val="1"/>
      <w:marLeft w:val="0"/>
      <w:marRight w:val="0"/>
      <w:marTop w:val="0"/>
      <w:marBottom w:val="0"/>
      <w:divBdr>
        <w:top w:val="none" w:sz="0" w:space="0" w:color="auto"/>
        <w:left w:val="none" w:sz="0" w:space="0" w:color="auto"/>
        <w:bottom w:val="none" w:sz="0" w:space="0" w:color="auto"/>
        <w:right w:val="none" w:sz="0" w:space="0" w:color="auto"/>
      </w:divBdr>
    </w:div>
    <w:div w:id="1304583119">
      <w:bodyDiv w:val="1"/>
      <w:marLeft w:val="0"/>
      <w:marRight w:val="0"/>
      <w:marTop w:val="0"/>
      <w:marBottom w:val="0"/>
      <w:divBdr>
        <w:top w:val="none" w:sz="0" w:space="0" w:color="auto"/>
        <w:left w:val="none" w:sz="0" w:space="0" w:color="auto"/>
        <w:bottom w:val="none" w:sz="0" w:space="0" w:color="auto"/>
        <w:right w:val="none" w:sz="0" w:space="0" w:color="auto"/>
      </w:divBdr>
    </w:div>
    <w:div w:id="1997416082">
      <w:bodyDiv w:val="1"/>
      <w:marLeft w:val="0"/>
      <w:marRight w:val="0"/>
      <w:marTop w:val="0"/>
      <w:marBottom w:val="0"/>
      <w:divBdr>
        <w:top w:val="none" w:sz="0" w:space="0" w:color="auto"/>
        <w:left w:val="none" w:sz="0" w:space="0" w:color="auto"/>
        <w:bottom w:val="none" w:sz="0" w:space="0" w:color="auto"/>
        <w:right w:val="none" w:sz="0" w:space="0" w:color="auto"/>
      </w:divBdr>
    </w:div>
    <w:div w:id="2034766865">
      <w:bodyDiv w:val="1"/>
      <w:marLeft w:val="0"/>
      <w:marRight w:val="0"/>
      <w:marTop w:val="0"/>
      <w:marBottom w:val="0"/>
      <w:divBdr>
        <w:top w:val="none" w:sz="0" w:space="0" w:color="auto"/>
        <w:left w:val="none" w:sz="0" w:space="0" w:color="auto"/>
        <w:bottom w:val="none" w:sz="0" w:space="0" w:color="auto"/>
        <w:right w:val="none" w:sz="0" w:space="0" w:color="auto"/>
      </w:divBdr>
    </w:div>
    <w:div w:id="205897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orubak.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1647</Words>
  <Characters>9391</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Manager>https://www.sorubak.com</Manager>
  <Company/>
  <LinksUpToDate>false</LinksUpToDate>
  <CharactersWithSpaces>11016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hp</cp:lastModifiedBy>
  <cp:revision>2</cp:revision>
  <dcterms:created xsi:type="dcterms:W3CDTF">2019-08-17T06:40:00Z</dcterms:created>
  <dcterms:modified xsi:type="dcterms:W3CDTF">2019-08-17T06:40:00Z</dcterms:modified>
  <cp:category>https://www.sorubak.com</cp:category>
</cp:coreProperties>
</file>