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75" w:rsidRDefault="00582675"/>
    <w:p w:rsidR="00582675" w:rsidRDefault="00546CA3">
      <w:r>
        <w:t xml:space="preserve">                           </w:t>
      </w:r>
      <w:hyperlink r:id="rId8" w:history="1">
        <w:r w:rsidR="00BD410A">
          <w:rPr>
            <w:rStyle w:val="Kpr"/>
          </w:rPr>
          <w:t>2019-2020</w:t>
        </w:r>
        <w:r w:rsidR="001C05F0">
          <w:rPr>
            <w:rStyle w:val="Kpr"/>
          </w:rPr>
          <w:t xml:space="preserve"> </w:t>
        </w:r>
        <w:r w:rsidRPr="001C05F0">
          <w:rPr>
            <w:rStyle w:val="Kpr"/>
          </w:rPr>
          <w:t xml:space="preserve">EĞİTİM ÖĞRETİM YILI </w:t>
        </w:r>
        <w:proofErr w:type="gramStart"/>
        <w:r w:rsidRPr="001C05F0">
          <w:rPr>
            <w:rStyle w:val="Kpr"/>
            <w:lang w:val="en-US"/>
          </w:rPr>
          <w:t>..................................</w:t>
        </w:r>
        <w:proofErr w:type="gramEnd"/>
        <w:r w:rsidRPr="001C05F0">
          <w:rPr>
            <w:rStyle w:val="Kpr"/>
          </w:rPr>
          <w:t xml:space="preserve"> </w:t>
        </w:r>
        <w:proofErr w:type="gramStart"/>
        <w:r w:rsidRPr="001C05F0">
          <w:rPr>
            <w:rStyle w:val="Kpr"/>
          </w:rPr>
          <w:t>LİSESİ    1</w:t>
        </w:r>
        <w:proofErr w:type="gramEnd"/>
        <w:r w:rsidRPr="001C05F0">
          <w:rPr>
            <w:rStyle w:val="Kpr"/>
          </w:rPr>
          <w:t>. DÖNEM 1. BİYOLOJİ SINAVI</w:t>
        </w:r>
      </w:hyperlink>
    </w:p>
    <w:p w:rsidR="00582675" w:rsidRDefault="00546CA3">
      <w:pPr>
        <w:sectPr w:rsidR="0058267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454" w:right="454" w:bottom="454" w:left="454" w:header="708" w:footer="708" w:gutter="0"/>
          <w:cols w:space="708"/>
          <w:docGrid w:linePitch="360"/>
        </w:sectPr>
      </w:pPr>
      <w:r>
        <w:t xml:space="preserve">                                                                                                  </w:t>
      </w:r>
      <w:bookmarkStart w:id="0" w:name="_GoBack"/>
      <w:bookmarkEnd w:id="0"/>
    </w:p>
    <w:p w:rsidR="00582675" w:rsidRDefault="00546CA3">
      <w:r>
        <w:lastRenderedPageBreak/>
        <w:t>KILASİK SORULAR  ( 35 puan )</w:t>
      </w:r>
    </w:p>
    <w:p w:rsidR="00582675" w:rsidRDefault="00546CA3">
      <w:r>
        <w:t>1- Canlıların ortak özelliklerinden 10 tanesini yazınız (10 puan)</w:t>
      </w:r>
    </w:p>
    <w:p w:rsidR="00582675" w:rsidRDefault="00546CA3">
      <w:r>
        <w:t>2-  İnorganik bileşikleri yazınız (5 puan)</w:t>
      </w:r>
    </w:p>
    <w:p w:rsidR="00582675" w:rsidRDefault="00546CA3">
      <w:r>
        <w:t>3- Organik bileşiklerin altı tanesini yazınız (6 puan )</w:t>
      </w:r>
    </w:p>
    <w:p w:rsidR="00582675" w:rsidRDefault="00546CA3">
      <w:r>
        <w:t xml:space="preserve">4- </w:t>
      </w:r>
      <w:proofErr w:type="gramStart"/>
      <w:r>
        <w:t>Suyun  canlılar</w:t>
      </w:r>
      <w:proofErr w:type="gramEnd"/>
      <w:r>
        <w:t xml:space="preserve"> için öneminden beş tanesini yazınız (5 puan)</w:t>
      </w:r>
    </w:p>
    <w:p w:rsidR="00582675" w:rsidRDefault="00546CA3">
      <w:r>
        <w:t xml:space="preserve">5 </w:t>
      </w:r>
      <w:proofErr w:type="gramStart"/>
      <w:r>
        <w:t>Karbonhidrat  yağ</w:t>
      </w:r>
      <w:proofErr w:type="gramEnd"/>
      <w:r>
        <w:t xml:space="preserve">   protein  bileşiklerini  en çok enerji verenden en aza doğru sıralayınız ) (5 puan)</w:t>
      </w:r>
    </w:p>
    <w:p w:rsidR="00582675" w:rsidRDefault="00546CA3">
      <w:r>
        <w:t xml:space="preserve">6- biyoloji biliminin </w:t>
      </w:r>
      <w:proofErr w:type="spellStart"/>
      <w:proofErr w:type="gramStart"/>
      <w:r>
        <w:t>HangiSoru.comımızdaki</w:t>
      </w:r>
      <w:proofErr w:type="spellEnd"/>
      <w:proofErr w:type="gramEnd"/>
      <w:r>
        <w:t xml:space="preserve"> önemi nedir yorumlayınız ? (5 puan)</w:t>
      </w:r>
    </w:p>
    <w:p w:rsidR="00582675" w:rsidRDefault="00546CA3">
      <w:r>
        <w:t xml:space="preserve"> Doğru </w:t>
      </w:r>
      <w:proofErr w:type="gramStart"/>
      <w:r>
        <w:t>yanlış  soruları</w:t>
      </w:r>
      <w:proofErr w:type="gramEnd"/>
      <w:r>
        <w:t xml:space="preserve">  (20 puan)</w:t>
      </w:r>
    </w:p>
    <w:p w:rsidR="00582675" w:rsidRDefault="00546CA3">
      <w:r>
        <w:t>1-</w:t>
      </w:r>
      <w:proofErr w:type="gramStart"/>
      <w:r>
        <w:t>………</w:t>
      </w:r>
      <w:proofErr w:type="gramEnd"/>
      <w:r>
        <w:t xml:space="preserve">canlıların en küçük organik bileşikleri </w:t>
      </w:r>
      <w:proofErr w:type="spellStart"/>
      <w:r>
        <w:t>monomerdir</w:t>
      </w:r>
      <w:proofErr w:type="spellEnd"/>
      <w:r>
        <w:t>.</w:t>
      </w:r>
    </w:p>
    <w:p w:rsidR="00582675" w:rsidRDefault="00546CA3">
      <w:r>
        <w:t xml:space="preserve"> 2</w:t>
      </w:r>
      <w:proofErr w:type="gramStart"/>
      <w:r>
        <w:t>………</w:t>
      </w:r>
      <w:proofErr w:type="gramEnd"/>
      <w:r>
        <w:t>bütün canlılar sindirim yaparlar. 3</w:t>
      </w:r>
      <w:proofErr w:type="gramStart"/>
      <w:r>
        <w:t>……….</w:t>
      </w:r>
      <w:proofErr w:type="gramEnd"/>
      <w:r>
        <w:t>amip,öglena,bakteriler bir hücreli canlılara örnektir</w:t>
      </w:r>
    </w:p>
    <w:p w:rsidR="00582675" w:rsidRDefault="00546CA3">
      <w:r>
        <w:t xml:space="preserve">4 </w:t>
      </w:r>
      <w:proofErr w:type="gramStart"/>
      <w:r>
        <w:t>..........</w:t>
      </w:r>
      <w:proofErr w:type="gramEnd"/>
      <w:r>
        <w:t>organik bileşikler sindirime uğramazlar. 5</w:t>
      </w:r>
      <w:proofErr w:type="gramStart"/>
      <w:r>
        <w:t>………..</w:t>
      </w:r>
      <w:proofErr w:type="gramEnd"/>
      <w:r>
        <w:t>Canlıların hepsinde pasif hareket gözlenir. 6</w:t>
      </w:r>
      <w:proofErr w:type="gramStart"/>
      <w:r>
        <w:t>………..</w:t>
      </w:r>
      <w:proofErr w:type="spellStart"/>
      <w:proofErr w:type="gramEnd"/>
      <w:r>
        <w:t>fruktoz</w:t>
      </w:r>
      <w:proofErr w:type="spellEnd"/>
      <w:r>
        <w:t xml:space="preserve"> denilen </w:t>
      </w:r>
      <w:proofErr w:type="spellStart"/>
      <w:r>
        <w:t>monosakkarit</w:t>
      </w:r>
      <w:proofErr w:type="spellEnd"/>
      <w:r>
        <w:t>, hayvanlarda bulunur.</w:t>
      </w:r>
    </w:p>
    <w:p w:rsidR="00582675" w:rsidRDefault="00546CA3">
      <w:r>
        <w:t xml:space="preserve">7 </w:t>
      </w:r>
      <w:proofErr w:type="gramStart"/>
      <w:r>
        <w:t>...…..</w:t>
      </w:r>
      <w:proofErr w:type="spellStart"/>
      <w:proofErr w:type="gramEnd"/>
      <w:r>
        <w:t>ph</w:t>
      </w:r>
      <w:proofErr w:type="spellEnd"/>
      <w:r>
        <w:t xml:space="preserve"> metrede 7 rakamı nötr, 0-7 arası bazikliği, 7-14 arası ise asitliği belirtir.</w:t>
      </w:r>
    </w:p>
    <w:p w:rsidR="00582675" w:rsidRDefault="00546CA3">
      <w:r>
        <w:t xml:space="preserve">8 </w:t>
      </w:r>
      <w:proofErr w:type="gramStart"/>
      <w:r>
        <w:t>………..</w:t>
      </w:r>
      <w:proofErr w:type="gramEnd"/>
      <w:r>
        <w:t>en fazla enerji veren enerji kaynağı karbonhidratlardır.</w:t>
      </w:r>
    </w:p>
    <w:p w:rsidR="00582675" w:rsidRDefault="00546CA3">
      <w:r>
        <w:t>9</w:t>
      </w:r>
      <w:proofErr w:type="gramStart"/>
      <w:r>
        <w:t>..</w:t>
      </w:r>
      <w:proofErr w:type="gramEnd"/>
      <w:r>
        <w:t xml:space="preserve"> ..….Bir problemin geçici çözümüne hipotez (varsayım) denir. </w:t>
      </w:r>
    </w:p>
    <w:p w:rsidR="00582675" w:rsidRDefault="00546CA3">
      <w:r>
        <w:t>10</w:t>
      </w:r>
      <w:proofErr w:type="gramStart"/>
      <w:r>
        <w:t>…….</w:t>
      </w:r>
      <w:proofErr w:type="gramEnd"/>
      <w:r>
        <w:t xml:space="preserve">glikojen hayvanların yanı sıra mantar ve </w:t>
      </w:r>
      <w:proofErr w:type="spellStart"/>
      <w:r>
        <w:t>bakterilerdede</w:t>
      </w:r>
      <w:proofErr w:type="spellEnd"/>
      <w:r>
        <w:t xml:space="preserve"> görülen bir </w:t>
      </w:r>
      <w:proofErr w:type="spellStart"/>
      <w:r>
        <w:t>polisakkarittir</w:t>
      </w:r>
      <w:proofErr w:type="spellEnd"/>
      <w:r>
        <w:t>.</w:t>
      </w:r>
    </w:p>
    <w:p w:rsidR="00582675" w:rsidRDefault="00546CA3">
      <w:r>
        <w:t xml:space="preserve">11 </w:t>
      </w:r>
      <w:proofErr w:type="gramStart"/>
      <w:r>
        <w:t>…….</w:t>
      </w:r>
      <w:proofErr w:type="gramEnd"/>
      <w:r>
        <w:t xml:space="preserve">selüloz ve </w:t>
      </w:r>
      <w:proofErr w:type="spellStart"/>
      <w:r>
        <w:t>sükroz</w:t>
      </w:r>
      <w:proofErr w:type="spellEnd"/>
      <w:r>
        <w:t xml:space="preserve"> bitkisel , glikojen ise hayvansal </w:t>
      </w:r>
      <w:proofErr w:type="spellStart"/>
      <w:r>
        <w:t>disakkaritlerdir</w:t>
      </w:r>
      <w:proofErr w:type="spellEnd"/>
      <w:r>
        <w:t xml:space="preserve">. </w:t>
      </w:r>
    </w:p>
    <w:p w:rsidR="00582675" w:rsidRDefault="00546CA3">
      <w:r>
        <w:t xml:space="preserve"> BOŞLUK DOLDURMA SORUARI  (24 PUAN)</w:t>
      </w:r>
    </w:p>
    <w:p w:rsidR="00582675" w:rsidRDefault="00546CA3">
      <w:proofErr w:type="gramStart"/>
      <w:r>
        <w:lastRenderedPageBreak/>
        <w:t>Kitin     nicel</w:t>
      </w:r>
      <w:proofErr w:type="gramEnd"/>
      <w:r>
        <w:t xml:space="preserve">          nitel       karbon    hidrojen                katabolizma       </w:t>
      </w:r>
      <w:proofErr w:type="spellStart"/>
      <w:r>
        <w:t>ıyot</w:t>
      </w:r>
      <w:proofErr w:type="spellEnd"/>
      <w:r>
        <w:t xml:space="preserve">      anabolizma  kemikler </w:t>
      </w:r>
    </w:p>
    <w:p w:rsidR="00582675" w:rsidRDefault="00546CA3">
      <w:proofErr w:type="gramStart"/>
      <w:r>
        <w:t>Adezyon</w:t>
      </w:r>
      <w:proofErr w:type="gramEnd"/>
      <w:r>
        <w:t xml:space="preserve">          adaptasyon      </w:t>
      </w:r>
      <w:proofErr w:type="spellStart"/>
      <w:r>
        <w:t>riboz</w:t>
      </w:r>
      <w:proofErr w:type="spellEnd"/>
      <w:r>
        <w:t xml:space="preserve">     selüloz          </w:t>
      </w:r>
    </w:p>
    <w:p w:rsidR="00582675" w:rsidRDefault="00582675"/>
    <w:p w:rsidR="00582675" w:rsidRDefault="00582675"/>
    <w:p w:rsidR="00582675" w:rsidRDefault="00546CA3">
      <w:r>
        <w:t xml:space="preserve">1Guatr hastalığı </w:t>
      </w:r>
      <w:proofErr w:type="gramStart"/>
      <w:r>
        <w:t>………………</w:t>
      </w:r>
      <w:proofErr w:type="gramEnd"/>
      <w:r>
        <w:t>minerali eksikliğinde görülür.</w:t>
      </w:r>
    </w:p>
    <w:p w:rsidR="00582675" w:rsidRDefault="00546CA3">
      <w:r>
        <w:t xml:space="preserve">2-Monosakkaritlerden (5C) </w:t>
      </w:r>
      <w:proofErr w:type="spellStart"/>
      <w:r>
        <w:t>lu</w:t>
      </w:r>
      <w:proofErr w:type="spellEnd"/>
      <w:proofErr w:type="gramStart"/>
      <w:r>
        <w:t>………………..</w:t>
      </w:r>
      <w:proofErr w:type="gramEnd"/>
      <w:r>
        <w:t xml:space="preserve"> </w:t>
      </w:r>
      <w:proofErr w:type="gramStart"/>
      <w:r>
        <w:t xml:space="preserve">şekeri ; </w:t>
      </w:r>
      <w:proofErr w:type="spellStart"/>
      <w:r>
        <w:t>nüklek</w:t>
      </w:r>
      <w:proofErr w:type="spellEnd"/>
      <w:proofErr w:type="gramEnd"/>
      <w:r>
        <w:t xml:space="preserve"> asitlerin yapısına katılması açısından önemlidir.</w:t>
      </w:r>
    </w:p>
    <w:p w:rsidR="00582675" w:rsidRDefault="00546CA3">
      <w:r>
        <w:t xml:space="preserve">3-Beş duyu organı ve ölçme aletleriyle yapılan gözlemlere </w:t>
      </w:r>
      <w:proofErr w:type="gramStart"/>
      <w:r>
        <w:t>………………..</w:t>
      </w:r>
      <w:proofErr w:type="gramEnd"/>
      <w:r>
        <w:t xml:space="preserve"> </w:t>
      </w:r>
      <w:proofErr w:type="gramStart"/>
      <w:r>
        <w:t>gözlem</w:t>
      </w:r>
      <w:proofErr w:type="gramEnd"/>
      <w:r>
        <w:t xml:space="preserve"> denir</w:t>
      </w:r>
    </w:p>
    <w:p w:rsidR="00582675" w:rsidRDefault="00546CA3">
      <w:r>
        <w:t xml:space="preserve">4-Kalsiyum   vücudumuzda en çok diş ve </w:t>
      </w:r>
      <w:proofErr w:type="gramStart"/>
      <w:r>
        <w:t>……………………</w:t>
      </w:r>
      <w:proofErr w:type="gramEnd"/>
      <w:r>
        <w:t xml:space="preserve"> </w:t>
      </w:r>
      <w:proofErr w:type="gramStart"/>
      <w:r>
        <w:t>yapısına</w:t>
      </w:r>
      <w:proofErr w:type="gramEnd"/>
      <w:r>
        <w:t xml:space="preserve"> katılır  </w:t>
      </w:r>
    </w:p>
    <w:p w:rsidR="00582675" w:rsidRDefault="00546CA3">
      <w:r>
        <w:t xml:space="preserve">5-Metabolizma olayları </w:t>
      </w:r>
      <w:proofErr w:type="gramStart"/>
      <w:r>
        <w:t>;…………………..</w:t>
      </w:r>
      <w:proofErr w:type="gramEnd"/>
      <w:r>
        <w:t>ve ……………………..olarak iki kısımda incelenir.</w:t>
      </w:r>
    </w:p>
    <w:p w:rsidR="00582675" w:rsidRDefault="00546CA3">
      <w:r>
        <w:t xml:space="preserve"> 6-Organik bileşikler yapısında </w:t>
      </w:r>
      <w:proofErr w:type="gramStart"/>
      <w:r>
        <w:t>……………………..</w:t>
      </w:r>
      <w:proofErr w:type="gramEnd"/>
      <w:r>
        <w:t>elementleri bulunur.</w:t>
      </w:r>
    </w:p>
    <w:p w:rsidR="00582675" w:rsidRDefault="00546CA3">
      <w:r>
        <w:t xml:space="preserve">7-böceklerin dış iskeletini oluşturan </w:t>
      </w:r>
      <w:proofErr w:type="spellStart"/>
      <w:r>
        <w:t>polisakkarit</w:t>
      </w:r>
      <w:proofErr w:type="spellEnd"/>
      <w:proofErr w:type="gramStart"/>
      <w:r>
        <w:t>…………………..</w:t>
      </w:r>
      <w:proofErr w:type="gramEnd"/>
      <w:r>
        <w:t>’</w:t>
      </w:r>
      <w:proofErr w:type="spellStart"/>
      <w:r>
        <w:t>dir</w:t>
      </w:r>
      <w:proofErr w:type="spellEnd"/>
    </w:p>
    <w:p w:rsidR="00582675" w:rsidRDefault="00546CA3">
      <w:r>
        <w:t xml:space="preserve">8- Canlıların yaşama ve üreme şansını arttıran .çevresel değişimlere uyum özelliğine </w:t>
      </w:r>
      <w:proofErr w:type="gramStart"/>
      <w:r>
        <w:t>………………………</w:t>
      </w:r>
      <w:proofErr w:type="gramEnd"/>
      <w:r>
        <w:t xml:space="preserve"> </w:t>
      </w:r>
      <w:proofErr w:type="gramStart"/>
      <w:r>
        <w:t>denir</w:t>
      </w:r>
      <w:proofErr w:type="gramEnd"/>
      <w:r>
        <w:t>.</w:t>
      </w:r>
    </w:p>
    <w:p w:rsidR="00582675" w:rsidRDefault="00546CA3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t xml:space="preserve">9- 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enerjice zengin ve büyük moleküllü moleküllerin daha küçük moleküllere parçalanmasına </w:t>
      </w:r>
      <w:proofErr w:type="gram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……………..</w:t>
      </w:r>
      <w:proofErr w:type="gram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denir</w:t>
      </w:r>
      <w:proofErr w:type="gram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. </w:t>
      </w:r>
    </w:p>
    <w:p w:rsidR="00582675" w:rsidRDefault="00546CA3">
      <w:pPr>
        <w:rPr>
          <w:rStyle w:val="apple-converted-space"/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10-</w:t>
      </w:r>
      <w:r>
        <w:rPr>
          <w:rFonts w:ascii="Arial" w:hAnsi="Arial" w:cs="Arial"/>
          <w:color w:val="222222"/>
          <w:shd w:val="clear" w:color="auto" w:fill="FFFFFF"/>
        </w:rPr>
        <w:t>Sıvı molekülleri ile kap çeperleri ( farklı moleküller) arasındaki çekim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 xml:space="preserve">  kuvvetine </w:t>
      </w:r>
      <w:proofErr w:type="gramStart"/>
      <w:r>
        <w:rPr>
          <w:rStyle w:val="apple-converted-space"/>
          <w:rFonts w:ascii="Arial" w:hAnsi="Arial" w:cs="Arial"/>
          <w:color w:val="222222"/>
          <w:shd w:val="clear" w:color="auto" w:fill="FFFFFF"/>
        </w:rPr>
        <w:t>……………..</w:t>
      </w:r>
      <w:proofErr w:type="gramEnd"/>
      <w:r>
        <w:rPr>
          <w:rStyle w:val="apple-converted-space"/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>
        <w:rPr>
          <w:rStyle w:val="apple-converted-space"/>
          <w:rFonts w:ascii="Arial" w:hAnsi="Arial" w:cs="Arial"/>
          <w:color w:val="222222"/>
          <w:shd w:val="clear" w:color="auto" w:fill="FFFFFF"/>
        </w:rPr>
        <w:t>denir .</w:t>
      </w:r>
      <w:proofErr w:type="gramEnd"/>
      <w:r>
        <w:rPr>
          <w:rStyle w:val="apple-converted-space"/>
          <w:rFonts w:ascii="Arial" w:hAnsi="Arial" w:cs="Arial"/>
          <w:color w:val="222222"/>
          <w:shd w:val="clear" w:color="auto" w:fill="FFFFFF"/>
        </w:rPr>
        <w:t xml:space="preserve"> .</w:t>
      </w:r>
    </w:p>
    <w:p w:rsidR="00582675" w:rsidRDefault="00546CA3">
      <w:pPr>
        <w:rPr>
          <w:rStyle w:val="apple-converted-space"/>
          <w:rFonts w:ascii="Arial" w:hAnsi="Arial" w:cs="Arial"/>
          <w:color w:val="222222"/>
          <w:shd w:val="clear" w:color="auto" w:fill="FFFFFF"/>
        </w:rPr>
      </w:pPr>
      <w:r>
        <w:rPr>
          <w:rStyle w:val="apple-converted-space"/>
          <w:rFonts w:ascii="Arial" w:hAnsi="Arial" w:cs="Arial"/>
          <w:color w:val="222222"/>
          <w:shd w:val="clear" w:color="auto" w:fill="FFFFFF"/>
        </w:rPr>
        <w:t xml:space="preserve">11-  Bitkilerde hücre duvarının yapısına katılan </w:t>
      </w:r>
      <w:proofErr w:type="spellStart"/>
      <w:r>
        <w:rPr>
          <w:rStyle w:val="apple-converted-space"/>
          <w:rFonts w:ascii="Arial" w:hAnsi="Arial" w:cs="Arial"/>
          <w:color w:val="222222"/>
          <w:shd w:val="clear" w:color="auto" w:fill="FFFFFF"/>
        </w:rPr>
        <w:t>polisakkarit</w:t>
      </w:r>
      <w:proofErr w:type="spellEnd"/>
      <w:r>
        <w:rPr>
          <w:rStyle w:val="apple-converted-space"/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>
        <w:rPr>
          <w:rStyle w:val="apple-converted-space"/>
          <w:rFonts w:ascii="Arial" w:hAnsi="Arial" w:cs="Arial"/>
          <w:color w:val="222222"/>
          <w:shd w:val="clear" w:color="auto" w:fill="FFFFFF"/>
        </w:rPr>
        <w:t>…………….</w:t>
      </w:r>
      <w:proofErr w:type="gramEnd"/>
      <w:r>
        <w:rPr>
          <w:rStyle w:val="apple-converted-space"/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Arial" w:hAnsi="Arial" w:cs="Arial"/>
          <w:color w:val="222222"/>
          <w:shd w:val="clear" w:color="auto" w:fill="FFFFFF"/>
        </w:rPr>
        <w:t>dir</w:t>
      </w:r>
      <w:proofErr w:type="spellEnd"/>
    </w:p>
    <w:p w:rsidR="00582675" w:rsidRDefault="00582675">
      <w:pPr>
        <w:rPr>
          <w:rStyle w:val="apple-converted-space"/>
          <w:rFonts w:ascii="Arial" w:hAnsi="Arial" w:cs="Arial"/>
          <w:color w:val="222222"/>
          <w:shd w:val="clear" w:color="auto" w:fill="FFFFFF"/>
        </w:rPr>
      </w:pPr>
    </w:p>
    <w:p w:rsidR="00582675" w:rsidRDefault="00582675">
      <w:pPr>
        <w:rPr>
          <w:rStyle w:val="apple-converted-space"/>
          <w:rFonts w:ascii="Arial" w:hAnsi="Arial" w:cs="Arial"/>
          <w:color w:val="222222"/>
          <w:shd w:val="clear" w:color="auto" w:fill="FFFFFF"/>
        </w:rPr>
      </w:pPr>
    </w:p>
    <w:p w:rsidR="00582675" w:rsidRDefault="00582675">
      <w:pPr>
        <w:rPr>
          <w:rStyle w:val="apple-converted-space"/>
          <w:rFonts w:ascii="Arial" w:hAnsi="Arial" w:cs="Arial"/>
          <w:color w:val="222222"/>
          <w:shd w:val="clear" w:color="auto" w:fill="FFFFFF"/>
        </w:rPr>
      </w:pPr>
    </w:p>
    <w:p w:rsidR="00582675" w:rsidRDefault="00582675">
      <w:pPr>
        <w:rPr>
          <w:rStyle w:val="apple-converted-space"/>
          <w:rFonts w:ascii="Arial" w:hAnsi="Arial" w:cs="Arial"/>
          <w:color w:val="222222"/>
          <w:shd w:val="clear" w:color="auto" w:fill="FFFFFF"/>
        </w:rPr>
      </w:pPr>
    </w:p>
    <w:p w:rsidR="00582675" w:rsidRDefault="00582675">
      <w:pPr>
        <w:rPr>
          <w:rStyle w:val="apple-converted-space"/>
          <w:rFonts w:ascii="Arial" w:hAnsi="Arial" w:cs="Arial"/>
          <w:color w:val="222222"/>
          <w:shd w:val="clear" w:color="auto" w:fill="FFFFFF"/>
        </w:rPr>
      </w:pPr>
    </w:p>
    <w:p w:rsidR="00582675" w:rsidRDefault="00582675">
      <w:pPr>
        <w:rPr>
          <w:rStyle w:val="apple-converted-space"/>
          <w:rFonts w:ascii="Arial" w:hAnsi="Arial" w:cs="Arial"/>
          <w:color w:val="222222"/>
          <w:shd w:val="clear" w:color="auto" w:fill="FFFFFF"/>
        </w:rPr>
      </w:pPr>
    </w:p>
    <w:p w:rsidR="00582675" w:rsidRDefault="00546CA3">
      <w:pPr>
        <w:rPr>
          <w:rStyle w:val="apple-converted-space"/>
          <w:rFonts w:ascii="Arial" w:hAnsi="Arial" w:cs="Arial"/>
          <w:color w:val="222222"/>
          <w:shd w:val="clear" w:color="auto" w:fill="FFFFFF"/>
        </w:rPr>
      </w:pP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TEST SORULARI (</w:t>
      </w:r>
      <w:proofErr w:type="gramStart"/>
      <w:r>
        <w:rPr>
          <w:rStyle w:val="apple-converted-space"/>
          <w:rFonts w:ascii="Arial" w:hAnsi="Arial" w:cs="Arial"/>
          <w:color w:val="222222"/>
          <w:shd w:val="clear" w:color="auto" w:fill="FFFFFF"/>
        </w:rPr>
        <w:t>20  PUAN</w:t>
      </w:r>
      <w:proofErr w:type="gramEnd"/>
      <w:r>
        <w:rPr>
          <w:rStyle w:val="apple-converted-space"/>
          <w:rFonts w:ascii="Arial" w:hAnsi="Arial" w:cs="Arial"/>
          <w:color w:val="222222"/>
          <w:shd w:val="clear" w:color="auto" w:fill="FFFFFF"/>
        </w:rPr>
        <w:t>)</w:t>
      </w:r>
    </w:p>
    <w:p w:rsidR="00582675" w:rsidRDefault="00546CA3">
      <w:r>
        <w:t>1. İnorganik bileşikler için aşağıda verilenlerden hangisi yanlıştır?</w:t>
      </w:r>
    </w:p>
    <w:p w:rsidR="00582675" w:rsidRDefault="00546CA3">
      <w:r>
        <w:t xml:space="preserve"> A) Enerji verici olarak kullanılma                                          B) Hücre zarından geçebilme                                                             C) Yapısal olarak kullanılma                                                              D) Dışarıdan hazır halde alınma                                                       E) Düzenleyici göreve sahip olma</w:t>
      </w:r>
    </w:p>
    <w:p w:rsidR="00582675" w:rsidRPr="001C05F0" w:rsidRDefault="005F2030">
      <w:pPr>
        <w:rPr>
          <w:color w:val="FFFFFF" w:themeColor="background1"/>
        </w:rPr>
      </w:pPr>
      <w:hyperlink r:id="rId14" w:history="1">
        <w:r w:rsidR="001C05F0" w:rsidRPr="001C05F0">
          <w:rPr>
            <w:rStyle w:val="Kpr"/>
            <w:rFonts w:ascii="Comic Sans MS" w:hAnsi="Comic Sans MS"/>
            <w:color w:val="FFFFFF" w:themeColor="background1"/>
          </w:rPr>
          <w:t>https://www.sorubak.com</w:t>
        </w:r>
      </w:hyperlink>
      <w:r w:rsidR="001C05F0" w:rsidRPr="001C05F0">
        <w:rPr>
          <w:rFonts w:ascii="Comic Sans MS" w:hAnsi="Comic Sans MS"/>
          <w:color w:val="FFFFFF" w:themeColor="background1"/>
        </w:rPr>
        <w:t xml:space="preserve"> </w:t>
      </w:r>
    </w:p>
    <w:p w:rsidR="00582675" w:rsidRDefault="00546CA3">
      <w:r>
        <w:t xml:space="preserve">2) I. Vitamin                                                                                          II. </w:t>
      </w:r>
      <w:proofErr w:type="spellStart"/>
      <w:r>
        <w:t>NaCl</w:t>
      </w:r>
      <w:proofErr w:type="spellEnd"/>
      <w:r>
        <w:t xml:space="preserve">                                                                                                       III. C6H12O6                                                                                                                    IV. </w:t>
      </w:r>
      <w:proofErr w:type="spellStart"/>
      <w:r>
        <w:t>NaOH</w:t>
      </w:r>
      <w:proofErr w:type="spellEnd"/>
      <w:r>
        <w:t xml:space="preserve">                                                                                                  V. Mineral                                                                                    Yukarıda verilen bileşiklerden hangileri inorganiktir?</w:t>
      </w:r>
    </w:p>
    <w:p w:rsidR="00582675" w:rsidRDefault="00546CA3">
      <w:r>
        <w:t xml:space="preserve"> A) Yalnız </w:t>
      </w:r>
      <w:proofErr w:type="gramStart"/>
      <w:r>
        <w:t>I     B</w:t>
      </w:r>
      <w:proofErr w:type="gramEnd"/>
      <w:r>
        <w:t>) II ve III     C) II ve V     D) I, III ve IV               E) II, IV ve V</w:t>
      </w:r>
    </w:p>
    <w:p w:rsidR="00582675" w:rsidRDefault="00546CA3">
      <w:r>
        <w:t xml:space="preserve">3. Mineraller ile ilgili aşağıdakilerden hangisi yanlış- tır? A) Tüm canlılarda yapıya en fazla katılan moleküldür.       B) Eksikliğinde çeşitli hastalıklar ortaya çıkar.                             C) İnorganik besin grubu içerisinde değerlendirilir.           D) Enzimlerin yapısına </w:t>
      </w:r>
      <w:proofErr w:type="spellStart"/>
      <w:r>
        <w:t>kofaktör</w:t>
      </w:r>
      <w:proofErr w:type="spellEnd"/>
      <w:r>
        <w:t xml:space="preserve"> olarak katılır.                     E) Metabolizmanın düzenlenmesinde etkilidir</w:t>
      </w:r>
    </w:p>
    <w:p w:rsidR="00582675" w:rsidRDefault="00546CA3">
      <w:r>
        <w:t xml:space="preserve">4. Bir bitki hücresi aşağıda verilenlerden hangisini dış ortamdan hazır halde almak zorundadır? </w:t>
      </w:r>
    </w:p>
    <w:p w:rsidR="00582675" w:rsidRDefault="00546CA3">
      <w:r>
        <w:t xml:space="preserve">A) </w:t>
      </w:r>
      <w:proofErr w:type="gramStart"/>
      <w:r>
        <w:t>Yağ      B</w:t>
      </w:r>
      <w:proofErr w:type="gramEnd"/>
      <w:r>
        <w:t>) Karbonhidrat       C) ATP    D) Mineral             E) Protein</w:t>
      </w:r>
    </w:p>
    <w:p w:rsidR="00582675" w:rsidRDefault="00546CA3">
      <w:r>
        <w:t xml:space="preserve">5. Su için aşağıda verilen bilgilerden hangisi yanlış- tır?     A) Kararlı bir yapıda olmasından dolayı çok miktarda hidrojen bağı içerir.                                                                               B) İyi bir çözücü olmasından dolayı madde taşınmasında rol oynar.                                                                                                 C) İnorganik maddelerden organik madde elde edilirken kullanılır.                                                                                                  D) </w:t>
      </w:r>
      <w:proofErr w:type="spellStart"/>
      <w:r>
        <w:t>Metabolik</w:t>
      </w:r>
      <w:proofErr w:type="spellEnd"/>
      <w:r>
        <w:t xml:space="preserve"> atıkların uzaklaştırılmasında kullanılır.                    E) Vücut sıcaklığının ayarlanmasında kullanılır.</w:t>
      </w:r>
    </w:p>
    <w:p w:rsidR="00582675" w:rsidRPr="00BD410A" w:rsidRDefault="005F2030">
      <w:pPr>
        <w:rPr>
          <w:color w:val="FFFFFF" w:themeColor="background1"/>
        </w:rPr>
      </w:pPr>
      <w:hyperlink r:id="rId15" w:history="1">
        <w:r w:rsidR="00BD410A" w:rsidRPr="00BD410A">
          <w:rPr>
            <w:rStyle w:val="Kpr"/>
            <w:color w:val="FFFFFF" w:themeColor="background1"/>
          </w:rPr>
          <w:t>https://www.sorubak.com</w:t>
        </w:r>
      </w:hyperlink>
      <w:r w:rsidR="00BD410A" w:rsidRPr="00BD410A">
        <w:rPr>
          <w:color w:val="FFFFFF" w:themeColor="background1"/>
        </w:rPr>
        <w:t xml:space="preserve"> </w:t>
      </w:r>
    </w:p>
    <w:p w:rsidR="00582675" w:rsidRDefault="00582675"/>
    <w:p w:rsidR="00582675" w:rsidRDefault="00582675"/>
    <w:p w:rsidR="00582675" w:rsidRDefault="00546CA3">
      <w:r>
        <w:t xml:space="preserve">6. Minerallerin görevleri ile ilgili;                                                            I. </w:t>
      </w:r>
      <w:proofErr w:type="spellStart"/>
      <w:proofErr w:type="gramStart"/>
      <w:r>
        <w:t>Ca</w:t>
      </w:r>
      <w:proofErr w:type="spellEnd"/>
      <w:r>
        <w:t xml:space="preserve"> : Kasların</w:t>
      </w:r>
      <w:proofErr w:type="gramEnd"/>
      <w:r>
        <w:t xml:space="preserve"> çalışmasını sağlar.                                                            II. </w:t>
      </w:r>
      <w:proofErr w:type="gramStart"/>
      <w:r>
        <w:t>Fe : Kemik</w:t>
      </w:r>
      <w:proofErr w:type="gramEnd"/>
      <w:r>
        <w:t xml:space="preserve"> dokunun sertleşmesini sağlar.                                                 III. </w:t>
      </w:r>
      <w:proofErr w:type="gramStart"/>
      <w:r>
        <w:t>F : Hemoglobinin</w:t>
      </w:r>
      <w:proofErr w:type="gramEnd"/>
      <w:r>
        <w:t xml:space="preserve"> yapısında bulunur.                                          IV. </w:t>
      </w:r>
      <w:proofErr w:type="gramStart"/>
      <w:r>
        <w:t>K : Sinirlerde</w:t>
      </w:r>
      <w:proofErr w:type="gramEnd"/>
      <w:r>
        <w:t xml:space="preserve"> uyartı iletiminde etkilidir.                   </w:t>
      </w:r>
      <w:proofErr w:type="gramStart"/>
      <w:r>
        <w:t>verilenlerden</w:t>
      </w:r>
      <w:proofErr w:type="gramEnd"/>
      <w:r>
        <w:t xml:space="preserve"> hangileri yanlıştır?                                                           A) I ve </w:t>
      </w:r>
      <w:proofErr w:type="gramStart"/>
      <w:r>
        <w:t>II    B</w:t>
      </w:r>
      <w:proofErr w:type="gramEnd"/>
      <w:r>
        <w:t>) I ve III      C) II ve III     D) II ve IV      E) III ve IV</w:t>
      </w:r>
    </w:p>
    <w:p w:rsidR="00582675" w:rsidRDefault="00546CA3">
      <w:r>
        <w:t xml:space="preserve"> </w:t>
      </w:r>
    </w:p>
    <w:p w:rsidR="00582675" w:rsidRDefault="00582675"/>
    <w:p w:rsidR="00582675" w:rsidRDefault="00546CA3">
      <w:r>
        <w:t>7. Organik besinlerin tümünde ortak olarak bulunan elementler aşağıdakilerden hangisinde verilmiştir?                     A) Karbon - Oksijen – Demir                                                                  B) Karbon - Azot - Oksijen                                                                    C) Oksijen - Azot - Demir                                                                      D) Karbon - Hidrojen - Oksijen                                                         E) Oksijen - Hidrojen – Azot</w:t>
      </w:r>
    </w:p>
    <w:p w:rsidR="00582675" w:rsidRDefault="00582675"/>
    <w:p w:rsidR="00582675" w:rsidRDefault="00546CA3">
      <w:pPr>
        <w:pStyle w:val="Default"/>
      </w:pPr>
      <w:r>
        <w:rPr>
          <w:bCs/>
          <w:sz w:val="20"/>
          <w:szCs w:val="20"/>
        </w:rPr>
        <w:t xml:space="preserve">8-  Aşağıdakilerden hangisinde karbonhidrat yönünden zengin besinler bir arada verilmiştir? </w:t>
      </w:r>
    </w:p>
    <w:p w:rsidR="00582675" w:rsidRDefault="00546CA3">
      <w:pPr>
        <w:pStyle w:val="Default"/>
        <w:spacing w:after="140"/>
        <w:rPr>
          <w:sz w:val="20"/>
          <w:szCs w:val="20"/>
        </w:rPr>
      </w:pPr>
      <w:r>
        <w:rPr>
          <w:sz w:val="20"/>
          <w:szCs w:val="20"/>
        </w:rPr>
        <w:t xml:space="preserve">A)  Fındık, Elma, Köfte </w:t>
      </w:r>
    </w:p>
    <w:p w:rsidR="00582675" w:rsidRDefault="00546CA3">
      <w:pPr>
        <w:pStyle w:val="Default"/>
        <w:spacing w:after="140"/>
        <w:rPr>
          <w:sz w:val="20"/>
          <w:szCs w:val="20"/>
        </w:rPr>
      </w:pPr>
      <w:r>
        <w:rPr>
          <w:sz w:val="20"/>
          <w:szCs w:val="20"/>
        </w:rPr>
        <w:t xml:space="preserve">B)  Yumurta, Ekmek, Elma </w:t>
      </w:r>
    </w:p>
    <w:p w:rsidR="00582675" w:rsidRDefault="00546CA3">
      <w:pPr>
        <w:pStyle w:val="Default"/>
        <w:spacing w:after="140"/>
        <w:rPr>
          <w:sz w:val="20"/>
          <w:szCs w:val="20"/>
        </w:rPr>
      </w:pPr>
      <w:r>
        <w:rPr>
          <w:sz w:val="20"/>
          <w:szCs w:val="20"/>
        </w:rPr>
        <w:t xml:space="preserve"> C) Köfte, Patates, Yumurta </w:t>
      </w:r>
    </w:p>
    <w:p w:rsidR="00582675" w:rsidRDefault="00546CA3">
      <w:pPr>
        <w:pStyle w:val="Default"/>
        <w:spacing w:after="140"/>
        <w:rPr>
          <w:sz w:val="20"/>
          <w:szCs w:val="20"/>
        </w:rPr>
      </w:pPr>
      <w:r>
        <w:rPr>
          <w:sz w:val="20"/>
          <w:szCs w:val="20"/>
        </w:rPr>
        <w:t xml:space="preserve">D) Makarna, Elma, Köfte </w:t>
      </w:r>
    </w:p>
    <w:p w:rsidR="00582675" w:rsidRDefault="00546CA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E)Ekmek, Makarna, Patates </w:t>
      </w:r>
    </w:p>
    <w:p w:rsidR="00582675" w:rsidRDefault="00582675">
      <w:pPr>
        <w:pStyle w:val="Default"/>
      </w:pPr>
    </w:p>
    <w:p w:rsidR="00582675" w:rsidRDefault="00546CA3">
      <w:pPr>
        <w:pStyle w:val="Default"/>
        <w:rPr>
          <w:sz w:val="20"/>
          <w:szCs w:val="20"/>
        </w:rPr>
      </w:pPr>
      <w:r>
        <w:rPr>
          <w:bCs/>
          <w:sz w:val="20"/>
          <w:szCs w:val="20"/>
        </w:rPr>
        <w:t xml:space="preserve">9-Nişasta ve glikojen molekülleri için; </w:t>
      </w:r>
    </w:p>
    <w:p w:rsidR="00582675" w:rsidRDefault="00546CA3">
      <w:pPr>
        <w:pStyle w:val="Pa4"/>
        <w:spacing w:before="100"/>
        <w:ind w:left="4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I. Çok sayıda glikoz molekülünden oluşma </w:t>
      </w:r>
    </w:p>
    <w:p w:rsidR="00582675" w:rsidRDefault="00546CA3">
      <w:pPr>
        <w:pStyle w:val="Pa4"/>
        <w:spacing w:before="100"/>
        <w:ind w:left="4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II. Bitkiler tarafından sentezlenme </w:t>
      </w:r>
    </w:p>
    <w:p w:rsidR="00582675" w:rsidRDefault="00546CA3">
      <w:pPr>
        <w:pStyle w:val="Pa4"/>
        <w:spacing w:before="100"/>
        <w:ind w:left="4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III. </w:t>
      </w:r>
      <w:proofErr w:type="spellStart"/>
      <w:r>
        <w:rPr>
          <w:color w:val="000000"/>
          <w:sz w:val="20"/>
          <w:szCs w:val="20"/>
        </w:rPr>
        <w:t>Dehidrasyon</w:t>
      </w:r>
      <w:proofErr w:type="spellEnd"/>
      <w:r>
        <w:rPr>
          <w:color w:val="000000"/>
          <w:sz w:val="20"/>
          <w:szCs w:val="20"/>
        </w:rPr>
        <w:t xml:space="preserve"> sentezi ile oluşma </w:t>
      </w:r>
    </w:p>
    <w:p w:rsidR="00582675" w:rsidRDefault="00546CA3">
      <w:pPr>
        <w:pStyle w:val="Pa5"/>
        <w:spacing w:before="80" w:after="220"/>
        <w:ind w:left="420"/>
        <w:rPr>
          <w:color w:val="000000"/>
          <w:sz w:val="20"/>
          <w:szCs w:val="20"/>
        </w:rPr>
      </w:pPr>
      <w:proofErr w:type="gramStart"/>
      <w:r>
        <w:rPr>
          <w:bCs/>
          <w:color w:val="000000"/>
          <w:sz w:val="20"/>
          <w:szCs w:val="20"/>
        </w:rPr>
        <w:t>verilenlerden</w:t>
      </w:r>
      <w:proofErr w:type="gramEnd"/>
      <w:r>
        <w:rPr>
          <w:bCs/>
          <w:color w:val="000000"/>
          <w:sz w:val="20"/>
          <w:szCs w:val="20"/>
        </w:rPr>
        <w:t xml:space="preserve"> hangileri </w:t>
      </w:r>
      <w:r>
        <w:rPr>
          <w:rStyle w:val="A6"/>
        </w:rPr>
        <w:t>ortaktır</w:t>
      </w:r>
      <w:r>
        <w:rPr>
          <w:bCs/>
          <w:color w:val="000000"/>
          <w:sz w:val="20"/>
          <w:szCs w:val="20"/>
        </w:rPr>
        <w:t xml:space="preserve">? </w:t>
      </w:r>
    </w:p>
    <w:p w:rsidR="00582675" w:rsidRDefault="00546CA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A) Yalnız I </w:t>
      </w:r>
    </w:p>
    <w:p w:rsidR="00582675" w:rsidRDefault="00546CA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B)Yalnız II </w:t>
      </w:r>
    </w:p>
    <w:p w:rsidR="00582675" w:rsidRDefault="00546CA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C)Yalnız III </w:t>
      </w:r>
    </w:p>
    <w:p w:rsidR="00582675" w:rsidRDefault="00546CA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D) I ve II </w:t>
      </w:r>
    </w:p>
    <w:p w:rsidR="00582675" w:rsidRDefault="00546CA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C) I ve III</w:t>
      </w:r>
    </w:p>
    <w:p w:rsidR="00582675" w:rsidRDefault="00582675">
      <w:pPr>
        <w:pStyle w:val="Default"/>
        <w:rPr>
          <w:sz w:val="20"/>
          <w:szCs w:val="20"/>
        </w:rPr>
      </w:pPr>
    </w:p>
    <w:p w:rsidR="00582675" w:rsidRDefault="00546CA3">
      <w:pPr>
        <w:pStyle w:val="Default"/>
      </w:pP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>10-.Aşağıdakilerden hangisi canlıların ortak özelliklerinden birisi değildir.                                        A)Boşaltım yapma.                                                       B)Solunum yapma.                                             C)Adaptasyon.                                                      D)Metabolizma                                                                    E)Işık enerjisiyle besin üretme</w:t>
      </w:r>
    </w:p>
    <w:sectPr w:rsidR="00582675" w:rsidSect="00E04DFE">
      <w:type w:val="continuous"/>
      <w:pgSz w:w="11906" w:h="16838"/>
      <w:pgMar w:top="454" w:right="454" w:bottom="454" w:left="45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030" w:rsidRDefault="005F2030">
      <w:pPr>
        <w:spacing w:after="0" w:line="240" w:lineRule="auto"/>
      </w:pPr>
      <w:r>
        <w:separator/>
      </w:r>
    </w:p>
  </w:endnote>
  <w:endnote w:type="continuationSeparator" w:id="0">
    <w:p w:rsidR="005F2030" w:rsidRDefault="005F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75" w:rsidRDefault="0058267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75" w:rsidRDefault="0058267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030" w:rsidRDefault="005F2030">
      <w:pPr>
        <w:spacing w:after="0" w:line="240" w:lineRule="auto"/>
      </w:pPr>
      <w:r>
        <w:separator/>
      </w:r>
    </w:p>
  </w:footnote>
  <w:footnote w:type="continuationSeparator" w:id="0">
    <w:p w:rsidR="005F2030" w:rsidRDefault="005F2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75" w:rsidRDefault="0058267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75" w:rsidRDefault="0058267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75" w:rsidRDefault="0058267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3E52E99"/>
    <w:lvl w:ilvl="0" w:tplc="D7D6E88C">
      <w:start w:val="1"/>
      <w:numFmt w:val="decimal"/>
      <w:lvlText w:val=""/>
      <w:lvlJc w:val="left"/>
    </w:lvl>
    <w:lvl w:ilvl="1" w:tplc="C35650B6">
      <w:start w:val="1"/>
      <w:numFmt w:val="decimal"/>
      <w:lvlText w:val=""/>
      <w:lvlJc w:val="left"/>
    </w:lvl>
    <w:lvl w:ilvl="2" w:tplc="B04288A4">
      <w:start w:val="1"/>
      <w:numFmt w:val="decimal"/>
      <w:lvlText w:val=""/>
      <w:lvlJc w:val="left"/>
    </w:lvl>
    <w:lvl w:ilvl="3" w:tplc="9B1CF9C8">
      <w:start w:val="1"/>
      <w:numFmt w:val="decimal"/>
      <w:lvlText w:val=""/>
      <w:lvlJc w:val="left"/>
    </w:lvl>
    <w:lvl w:ilvl="4" w:tplc="FEA6DC84">
      <w:start w:val="1"/>
      <w:numFmt w:val="decimal"/>
      <w:lvlText w:val=""/>
      <w:lvlJc w:val="left"/>
    </w:lvl>
    <w:lvl w:ilvl="5" w:tplc="66DED06A">
      <w:start w:val="1"/>
      <w:numFmt w:val="decimal"/>
      <w:lvlText w:val=""/>
      <w:lvlJc w:val="left"/>
    </w:lvl>
    <w:lvl w:ilvl="6" w:tplc="F54E4DA8">
      <w:start w:val="1"/>
      <w:numFmt w:val="decimal"/>
      <w:lvlText w:val=""/>
      <w:lvlJc w:val="left"/>
    </w:lvl>
    <w:lvl w:ilvl="7" w:tplc="9CC0F38C">
      <w:start w:val="1"/>
      <w:numFmt w:val="decimal"/>
      <w:lvlText w:val=""/>
      <w:lvlJc w:val="left"/>
    </w:lvl>
    <w:lvl w:ilvl="8" w:tplc="E766F52E">
      <w:start w:val="1"/>
      <w:numFmt w:val="decimal"/>
      <w:lvlText w:val=""/>
      <w:lvlJc w:val="left"/>
    </w:lvl>
  </w:abstractNum>
  <w:abstractNum w:abstractNumId="1">
    <w:nsid w:val="2A3F7957"/>
    <w:multiLevelType w:val="hybridMultilevel"/>
    <w:tmpl w:val="82F14CBD"/>
    <w:lvl w:ilvl="0" w:tplc="D0EEBED2">
      <w:start w:val="1"/>
      <w:numFmt w:val="decimal"/>
      <w:lvlText w:val=""/>
      <w:lvlJc w:val="left"/>
    </w:lvl>
    <w:lvl w:ilvl="1" w:tplc="16E8135C">
      <w:start w:val="1"/>
      <w:numFmt w:val="decimal"/>
      <w:lvlText w:val=""/>
      <w:lvlJc w:val="left"/>
    </w:lvl>
    <w:lvl w:ilvl="2" w:tplc="ECA89ADE">
      <w:start w:val="1"/>
      <w:numFmt w:val="decimal"/>
      <w:lvlText w:val=""/>
      <w:lvlJc w:val="left"/>
    </w:lvl>
    <w:lvl w:ilvl="3" w:tplc="E3804550">
      <w:start w:val="1"/>
      <w:numFmt w:val="decimal"/>
      <w:lvlText w:val=""/>
      <w:lvlJc w:val="left"/>
    </w:lvl>
    <w:lvl w:ilvl="4" w:tplc="5F7A2278">
      <w:start w:val="1"/>
      <w:numFmt w:val="decimal"/>
      <w:lvlText w:val=""/>
      <w:lvlJc w:val="left"/>
    </w:lvl>
    <w:lvl w:ilvl="5" w:tplc="C848EE6C">
      <w:start w:val="1"/>
      <w:numFmt w:val="decimal"/>
      <w:lvlText w:val=""/>
      <w:lvlJc w:val="left"/>
    </w:lvl>
    <w:lvl w:ilvl="6" w:tplc="5D0AC43E">
      <w:start w:val="1"/>
      <w:numFmt w:val="decimal"/>
      <w:lvlText w:val=""/>
      <w:lvlJc w:val="left"/>
    </w:lvl>
    <w:lvl w:ilvl="7" w:tplc="2D78C178">
      <w:start w:val="1"/>
      <w:numFmt w:val="decimal"/>
      <w:lvlText w:val=""/>
      <w:lvlJc w:val="left"/>
    </w:lvl>
    <w:lvl w:ilvl="8" w:tplc="B3321366">
      <w:start w:val="1"/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75"/>
    <w:rsid w:val="00077A06"/>
    <w:rsid w:val="001C05F0"/>
    <w:rsid w:val="00435B3A"/>
    <w:rsid w:val="004401F8"/>
    <w:rsid w:val="00546CA3"/>
    <w:rsid w:val="00582675"/>
    <w:rsid w:val="005F2030"/>
    <w:rsid w:val="005F2A7F"/>
    <w:rsid w:val="00BD410A"/>
    <w:rsid w:val="00E04DFE"/>
    <w:rsid w:val="00E1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E04DFE"/>
  </w:style>
  <w:style w:type="paragraph" w:customStyle="1" w:styleId="Default">
    <w:name w:val="Default"/>
    <w:rsid w:val="00E04D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E04DFE"/>
    <w:pPr>
      <w:spacing w:line="20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E04DFE"/>
    <w:pPr>
      <w:spacing w:line="201" w:lineRule="atLeast"/>
    </w:pPr>
    <w:rPr>
      <w:color w:val="auto"/>
    </w:rPr>
  </w:style>
  <w:style w:type="character" w:customStyle="1" w:styleId="A6">
    <w:name w:val="A6"/>
    <w:uiPriority w:val="99"/>
    <w:rsid w:val="00E04DFE"/>
    <w:rPr>
      <w:b/>
      <w:bCs/>
      <w:color w:val="000000"/>
      <w:sz w:val="20"/>
      <w:szCs w:val="20"/>
      <w:u w:val="single"/>
    </w:rPr>
  </w:style>
  <w:style w:type="character" w:styleId="Kpr">
    <w:name w:val="Hyperlink"/>
    <w:basedOn w:val="VarsaylanParagrafYazTipi"/>
    <w:uiPriority w:val="99"/>
    <w:rsid w:val="00E04DF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E04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04DFE"/>
  </w:style>
  <w:style w:type="paragraph" w:styleId="Altbilgi">
    <w:name w:val="footer"/>
    <w:basedOn w:val="Normal"/>
    <w:link w:val="AltbilgiChar"/>
    <w:uiPriority w:val="99"/>
    <w:rsid w:val="00E04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04D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E04DFE"/>
  </w:style>
  <w:style w:type="paragraph" w:customStyle="1" w:styleId="Default">
    <w:name w:val="Default"/>
    <w:rsid w:val="00E04D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E04DFE"/>
    <w:pPr>
      <w:spacing w:line="20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E04DFE"/>
    <w:pPr>
      <w:spacing w:line="201" w:lineRule="atLeast"/>
    </w:pPr>
    <w:rPr>
      <w:color w:val="auto"/>
    </w:rPr>
  </w:style>
  <w:style w:type="character" w:customStyle="1" w:styleId="A6">
    <w:name w:val="A6"/>
    <w:uiPriority w:val="99"/>
    <w:rsid w:val="00E04DFE"/>
    <w:rPr>
      <w:b/>
      <w:bCs/>
      <w:color w:val="000000"/>
      <w:sz w:val="20"/>
      <w:szCs w:val="20"/>
      <w:u w:val="single"/>
    </w:rPr>
  </w:style>
  <w:style w:type="character" w:styleId="Kpr">
    <w:name w:val="Hyperlink"/>
    <w:basedOn w:val="VarsaylanParagrafYazTipi"/>
    <w:uiPriority w:val="99"/>
    <w:rsid w:val="00E04DF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E04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04DFE"/>
  </w:style>
  <w:style w:type="paragraph" w:styleId="Altbilgi">
    <w:name w:val="footer"/>
    <w:basedOn w:val="Normal"/>
    <w:link w:val="AltbilgiChar"/>
    <w:uiPriority w:val="99"/>
    <w:rsid w:val="00E04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04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sorubak.com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https://www.sorubak.com</Manager>
  <Company/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hp</cp:lastModifiedBy>
  <cp:revision>2</cp:revision>
  <dcterms:created xsi:type="dcterms:W3CDTF">2019-10-21T09:06:00Z</dcterms:created>
  <dcterms:modified xsi:type="dcterms:W3CDTF">2019-10-21T09:06:00Z</dcterms:modified>
  <cp:category>https://www.sorubak.com</cp:category>
</cp:coreProperties>
</file>